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D7" w:rsidRPr="00C8154F" w:rsidRDefault="007E5CD7" w:rsidP="007E5CD7">
      <w:pPr>
        <w:pStyle w:val="a3"/>
        <w:jc w:val="center"/>
        <w:rPr>
          <w:rStyle w:val="a4"/>
          <w:sz w:val="28"/>
          <w:szCs w:val="28"/>
          <w:lang w:val="uk-UA"/>
        </w:rPr>
      </w:pPr>
      <w:r w:rsidRPr="00C8154F">
        <w:rPr>
          <w:rStyle w:val="a4"/>
          <w:sz w:val="28"/>
          <w:szCs w:val="28"/>
          <w:lang w:val="uk-UA"/>
        </w:rPr>
        <w:t>ІНФОРМАЦІЙНА ДОВІДКА</w:t>
      </w:r>
    </w:p>
    <w:p w:rsidR="007E5CD7" w:rsidRPr="00C8154F" w:rsidRDefault="007E5CD7" w:rsidP="007E5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7E5CD7" w:rsidRPr="00C8154F" w:rsidRDefault="000225FF" w:rsidP="00185282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31C87">
        <w:rPr>
          <w:sz w:val="28"/>
          <w:szCs w:val="28"/>
          <w:lang w:val="uk-UA"/>
        </w:rPr>
        <w:t>3 квітня</w:t>
      </w:r>
      <w:r w:rsidR="007E5CD7" w:rsidRPr="00C8154F">
        <w:rPr>
          <w:sz w:val="28"/>
          <w:szCs w:val="28"/>
          <w:lang w:val="uk-UA"/>
        </w:rPr>
        <w:t xml:space="preserve"> 202</w:t>
      </w:r>
      <w:r w:rsidR="007E5CD7">
        <w:rPr>
          <w:sz w:val="28"/>
          <w:szCs w:val="28"/>
          <w:lang w:val="uk-UA"/>
        </w:rPr>
        <w:t>6</w:t>
      </w:r>
      <w:r w:rsidR="007E5CD7" w:rsidRPr="00C8154F">
        <w:rPr>
          <w:sz w:val="28"/>
          <w:szCs w:val="28"/>
          <w:lang w:val="uk-UA"/>
        </w:rPr>
        <w:t xml:space="preserve"> року в місті Запоріжжя відбулося </w:t>
      </w:r>
      <w:r>
        <w:rPr>
          <w:sz w:val="28"/>
          <w:szCs w:val="28"/>
          <w:lang w:val="uk-UA"/>
        </w:rPr>
        <w:t>п’ятнадцяте</w:t>
      </w:r>
      <w:r w:rsidR="007E5CD7" w:rsidRPr="00C8154F">
        <w:rPr>
          <w:sz w:val="28"/>
          <w:szCs w:val="28"/>
          <w:lang w:val="uk-UA"/>
        </w:rPr>
        <w:t xml:space="preserve"> засідання комісії з </w:t>
      </w:r>
      <w:r w:rsidR="007E5CD7"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CD7" w:rsidRPr="00C8154F">
        <w:rPr>
          <w:sz w:val="28"/>
          <w:szCs w:val="28"/>
          <w:lang w:val="uk-UA"/>
        </w:rPr>
        <w:t xml:space="preserve"> </w:t>
      </w:r>
    </w:p>
    <w:p w:rsidR="007E5CD7" w:rsidRPr="00C8154F" w:rsidRDefault="007E5CD7" w:rsidP="007E5CD7">
      <w:pPr>
        <w:pStyle w:val="a3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>У роботі комісії взяли участь 1</w:t>
      </w:r>
      <w:r w:rsidR="000225FF">
        <w:rPr>
          <w:sz w:val="28"/>
          <w:szCs w:val="28"/>
          <w:lang w:val="uk-UA"/>
        </w:rPr>
        <w:t>3</w:t>
      </w:r>
      <w:r w:rsidRPr="00C8154F">
        <w:rPr>
          <w:sz w:val="28"/>
          <w:szCs w:val="28"/>
          <w:lang w:val="uk-UA"/>
        </w:rPr>
        <w:t xml:space="preserve"> із</w:t>
      </w:r>
      <w:r>
        <w:rPr>
          <w:sz w:val="28"/>
          <w:szCs w:val="28"/>
          <w:lang w:val="uk-UA"/>
        </w:rPr>
        <w:t xml:space="preserve"> 17 її членів. Засідання відкри</w:t>
      </w:r>
      <w:r w:rsidR="00D274A4">
        <w:rPr>
          <w:sz w:val="28"/>
          <w:szCs w:val="28"/>
          <w:lang w:val="uk-UA"/>
        </w:rPr>
        <w:t xml:space="preserve">в </w:t>
      </w:r>
      <w:r w:rsidRPr="00C8154F">
        <w:rPr>
          <w:sz w:val="28"/>
          <w:szCs w:val="28"/>
          <w:lang w:val="uk-UA"/>
        </w:rPr>
        <w:t xml:space="preserve"> начальник міської військової адміністрації, </w:t>
      </w:r>
      <w:r>
        <w:rPr>
          <w:sz w:val="28"/>
          <w:szCs w:val="28"/>
          <w:lang w:val="uk-UA"/>
        </w:rPr>
        <w:t>голов</w:t>
      </w:r>
      <w:r w:rsidR="00D274A4">
        <w:rPr>
          <w:sz w:val="28"/>
          <w:szCs w:val="28"/>
          <w:lang w:val="uk-UA"/>
        </w:rPr>
        <w:t>а</w:t>
      </w:r>
      <w:r w:rsidRPr="00C8154F">
        <w:rPr>
          <w:sz w:val="28"/>
          <w:szCs w:val="28"/>
          <w:lang w:val="uk-UA"/>
        </w:rPr>
        <w:t xml:space="preserve"> комісії </w:t>
      </w:r>
      <w:r w:rsidR="00D274A4">
        <w:rPr>
          <w:sz w:val="28"/>
          <w:szCs w:val="28"/>
          <w:lang w:val="uk-UA"/>
        </w:rPr>
        <w:t xml:space="preserve">Сергій </w:t>
      </w:r>
      <w:proofErr w:type="spellStart"/>
      <w:r w:rsidR="00D274A4">
        <w:rPr>
          <w:sz w:val="28"/>
          <w:szCs w:val="28"/>
          <w:lang w:val="uk-UA"/>
        </w:rPr>
        <w:t>Каліман</w:t>
      </w:r>
      <w:proofErr w:type="spellEnd"/>
      <w:r w:rsidR="00D274A4">
        <w:rPr>
          <w:sz w:val="28"/>
          <w:szCs w:val="28"/>
          <w:lang w:val="uk-UA"/>
        </w:rPr>
        <w:t>, який</w:t>
      </w:r>
      <w:r w:rsidRPr="00C8154F">
        <w:rPr>
          <w:sz w:val="28"/>
          <w:szCs w:val="28"/>
          <w:lang w:val="uk-UA"/>
        </w:rPr>
        <w:t xml:space="preserve"> наголоси</w:t>
      </w:r>
      <w:r w:rsidR="00D274A4">
        <w:rPr>
          <w:sz w:val="28"/>
          <w:szCs w:val="28"/>
          <w:lang w:val="uk-UA"/>
        </w:rPr>
        <w:t>в</w:t>
      </w:r>
      <w:r w:rsidRPr="00C8154F">
        <w:rPr>
          <w:sz w:val="28"/>
          <w:szCs w:val="28"/>
          <w:lang w:val="uk-UA"/>
        </w:rPr>
        <w:t>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:rsidR="007E5CD7" w:rsidRPr="00C8154F" w:rsidRDefault="007E5CD7" w:rsidP="007E5C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:rsidR="007E5CD7" w:rsidRPr="00C8154F" w:rsidRDefault="007E5CD7" w:rsidP="00031C87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3" w:firstLine="567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:rsidR="007E5CD7" w:rsidRPr="00C8154F" w:rsidRDefault="007E5CD7" w:rsidP="007E5CD7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4"/>
          <w:rFonts w:eastAsia="Calibri"/>
          <w:b w:val="0"/>
          <w:bCs w:val="0"/>
          <w:sz w:val="28"/>
          <w:szCs w:val="28"/>
        </w:rPr>
        <w:tab/>
        <w:t xml:space="preserve">На комісії розглянуто </w:t>
      </w:r>
      <w:r w:rsidR="00031C87">
        <w:rPr>
          <w:rStyle w:val="a4"/>
          <w:rFonts w:eastAsia="Calibri"/>
          <w:b w:val="0"/>
          <w:bCs w:val="0"/>
          <w:sz w:val="28"/>
          <w:szCs w:val="28"/>
        </w:rPr>
        <w:t>1</w:t>
      </w:r>
      <w:r w:rsidR="000225FF">
        <w:rPr>
          <w:rStyle w:val="a4"/>
          <w:rFonts w:eastAsia="Calibri"/>
          <w:b w:val="0"/>
          <w:bCs w:val="0"/>
          <w:sz w:val="28"/>
          <w:szCs w:val="28"/>
        </w:rPr>
        <w:t>4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 мешканців громади, які мають повний пакет документів. За результатами розгляду заяв погоджено надання компенсації по</w:t>
      </w:r>
      <w:r w:rsidR="00031C87">
        <w:rPr>
          <w:rStyle w:val="a4"/>
          <w:rFonts w:eastAsia="Calibri"/>
          <w:b w:val="0"/>
          <w:bCs w:val="0"/>
          <w:sz w:val="28"/>
          <w:szCs w:val="28"/>
        </w:rPr>
        <w:t xml:space="preserve"> 1</w:t>
      </w:r>
      <w:r w:rsidR="000225FF">
        <w:rPr>
          <w:rStyle w:val="a4"/>
          <w:rFonts w:eastAsia="Calibri"/>
          <w:b w:val="0"/>
          <w:bCs w:val="0"/>
          <w:sz w:val="28"/>
          <w:szCs w:val="28"/>
        </w:rPr>
        <w:t>4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заявам</w:t>
      </w:r>
      <w:r w:rsidR="00031C87">
        <w:rPr>
          <w:rStyle w:val="a4"/>
          <w:rFonts w:eastAsia="Calibri"/>
          <w:b w:val="0"/>
          <w:bCs w:val="0"/>
          <w:sz w:val="28"/>
          <w:szCs w:val="28"/>
        </w:rPr>
        <w:t>.</w:t>
      </w:r>
      <w:bookmarkStart w:id="0" w:name="_GoBack"/>
      <w:bookmarkEnd w:id="0"/>
    </w:p>
    <w:p w:rsidR="007E5CD7" w:rsidRPr="00347AAD" w:rsidRDefault="007E5CD7" w:rsidP="007E5CD7">
      <w:pPr>
        <w:rPr>
          <w:lang w:val="uk-UA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C1575" w:rsidRDefault="005C1575"/>
    <w:sectPr w:rsidR="005C1575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6B3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48"/>
    <w:rsid w:val="000225FF"/>
    <w:rsid w:val="00031C87"/>
    <w:rsid w:val="00185282"/>
    <w:rsid w:val="00232748"/>
    <w:rsid w:val="005C1575"/>
    <w:rsid w:val="007E5CD7"/>
    <w:rsid w:val="00D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320</dc:creator>
  <cp:lastModifiedBy>Lenovo 320</cp:lastModifiedBy>
  <cp:revision>2</cp:revision>
  <dcterms:created xsi:type="dcterms:W3CDTF">2026-05-05T11:24:00Z</dcterms:created>
  <dcterms:modified xsi:type="dcterms:W3CDTF">2026-05-05T11:24:00Z</dcterms:modified>
</cp:coreProperties>
</file>