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06" w:rsidRPr="00D37F8D" w:rsidRDefault="006D3906" w:rsidP="006D3906">
      <w:pPr>
        <w:rPr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2551430</wp:posOffset>
            </wp:positionH>
            <wp:positionV relativeFrom="paragraph">
              <wp:posOffset>17145</wp:posOffset>
            </wp:positionV>
            <wp:extent cx="495300" cy="666750"/>
            <wp:effectExtent l="0" t="0" r="0" b="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/../../Users/nmatveeva/AppData/Roaming/Liga70/Client/Session/kp111242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906" w:rsidRPr="00D37F8D" w:rsidRDefault="006D3906" w:rsidP="006D3906">
      <w:pPr>
        <w:ind w:left="4956"/>
        <w:rPr>
          <w:sz w:val="28"/>
          <w:szCs w:val="28"/>
          <w:lang w:val="uk-UA"/>
        </w:rPr>
      </w:pPr>
    </w:p>
    <w:p w:rsidR="006D3906" w:rsidRPr="00D37F8D" w:rsidRDefault="006D3906" w:rsidP="006D3906">
      <w:pPr>
        <w:spacing w:line="360" w:lineRule="auto"/>
        <w:rPr>
          <w:b/>
          <w:bCs/>
          <w:sz w:val="20"/>
          <w:szCs w:val="20"/>
          <w:lang w:val="uk-UA" w:eastAsia="ru-RU"/>
        </w:rPr>
      </w:pPr>
    </w:p>
    <w:p w:rsidR="006D3906" w:rsidRPr="00D37F8D" w:rsidRDefault="006D3906" w:rsidP="006D3906">
      <w:pPr>
        <w:jc w:val="center"/>
        <w:rPr>
          <w:b/>
          <w:bCs/>
          <w:sz w:val="28"/>
          <w:szCs w:val="28"/>
          <w:lang w:val="uk-UA"/>
        </w:rPr>
      </w:pPr>
    </w:p>
    <w:p w:rsidR="006D3906" w:rsidRPr="00D37F8D" w:rsidRDefault="006D3906" w:rsidP="006D3906">
      <w:pPr>
        <w:jc w:val="center"/>
        <w:rPr>
          <w:b/>
          <w:bCs/>
          <w:sz w:val="28"/>
          <w:szCs w:val="28"/>
          <w:lang w:val="uk-UA"/>
        </w:rPr>
      </w:pPr>
      <w:r w:rsidRPr="00D37F8D">
        <w:rPr>
          <w:b/>
          <w:bCs/>
          <w:sz w:val="28"/>
          <w:szCs w:val="28"/>
          <w:lang w:val="uk-UA"/>
        </w:rPr>
        <w:t>ВАСИЛІВСЬКА МІСЬКА ВІЙСЬКОВА АДМІНІСТРАЦІЯ</w:t>
      </w:r>
    </w:p>
    <w:p w:rsidR="006D3906" w:rsidRPr="00D37F8D" w:rsidRDefault="006D3906" w:rsidP="006D3906">
      <w:pPr>
        <w:jc w:val="center"/>
        <w:rPr>
          <w:b/>
          <w:bCs/>
          <w:sz w:val="28"/>
          <w:szCs w:val="28"/>
          <w:lang w:val="uk-UA"/>
        </w:rPr>
      </w:pPr>
      <w:r w:rsidRPr="00D37F8D">
        <w:rPr>
          <w:b/>
          <w:bCs/>
          <w:sz w:val="28"/>
          <w:szCs w:val="28"/>
          <w:lang w:val="uk-UA"/>
        </w:rPr>
        <w:t>ВАСИЛІВСЬКОГО РАЙОНУ ЗАПОРІЗЬКОЇ ОБЛАСТІ</w:t>
      </w:r>
    </w:p>
    <w:p w:rsidR="006D3906" w:rsidRPr="00D37F8D" w:rsidRDefault="006D3906" w:rsidP="006D3906">
      <w:pPr>
        <w:jc w:val="center"/>
        <w:rPr>
          <w:b/>
          <w:bCs/>
          <w:sz w:val="28"/>
          <w:szCs w:val="28"/>
          <w:lang w:val="uk-UA"/>
        </w:rPr>
      </w:pPr>
    </w:p>
    <w:p w:rsidR="006D3906" w:rsidRPr="00D37F8D" w:rsidRDefault="006D3906" w:rsidP="006D3906">
      <w:pPr>
        <w:jc w:val="center"/>
        <w:rPr>
          <w:b/>
          <w:bCs/>
          <w:sz w:val="36"/>
          <w:szCs w:val="36"/>
          <w:lang w:val="uk-UA"/>
        </w:rPr>
      </w:pPr>
      <w:r w:rsidRPr="00D37F8D">
        <w:rPr>
          <w:b/>
          <w:bCs/>
          <w:sz w:val="36"/>
          <w:szCs w:val="36"/>
          <w:lang w:val="uk-UA"/>
        </w:rPr>
        <w:t xml:space="preserve">Р О З П О Р Я Д Ж Е Н </w:t>
      </w:r>
      <w:proofErr w:type="spellStart"/>
      <w:r w:rsidRPr="00D37F8D">
        <w:rPr>
          <w:b/>
          <w:bCs/>
          <w:sz w:val="36"/>
          <w:szCs w:val="36"/>
          <w:lang w:val="uk-UA"/>
        </w:rPr>
        <w:t>Н</w:t>
      </w:r>
      <w:proofErr w:type="spellEnd"/>
      <w:r w:rsidRPr="00D37F8D">
        <w:rPr>
          <w:b/>
          <w:bCs/>
          <w:sz w:val="36"/>
          <w:szCs w:val="36"/>
          <w:lang w:val="uk-UA"/>
        </w:rPr>
        <w:t xml:space="preserve"> Я</w:t>
      </w:r>
    </w:p>
    <w:p w:rsidR="006D3906" w:rsidRPr="00D37F8D" w:rsidRDefault="006D3906" w:rsidP="006D3906">
      <w:pPr>
        <w:jc w:val="center"/>
        <w:rPr>
          <w:bCs/>
          <w:sz w:val="28"/>
          <w:szCs w:val="28"/>
          <w:lang w:val="uk-UA"/>
        </w:rPr>
      </w:pPr>
      <w:r w:rsidRPr="00D37F8D">
        <w:rPr>
          <w:bCs/>
          <w:sz w:val="28"/>
          <w:szCs w:val="28"/>
          <w:lang w:val="uk-UA"/>
        </w:rPr>
        <w:t>начальника міської військової адміністрації</w:t>
      </w:r>
    </w:p>
    <w:p w:rsidR="006D3906" w:rsidRPr="00D37F8D" w:rsidRDefault="006D3906" w:rsidP="006D3906">
      <w:pPr>
        <w:jc w:val="center"/>
        <w:rPr>
          <w:bCs/>
          <w:sz w:val="28"/>
          <w:szCs w:val="28"/>
          <w:lang w:val="uk-UA"/>
        </w:rPr>
      </w:pPr>
    </w:p>
    <w:p w:rsidR="006D3906" w:rsidRPr="00D37F8D" w:rsidRDefault="006D3906" w:rsidP="006D3906">
      <w:pPr>
        <w:rPr>
          <w:bCs/>
          <w:sz w:val="28"/>
          <w:szCs w:val="28"/>
          <w:lang w:val="uk-UA"/>
        </w:rPr>
      </w:pPr>
    </w:p>
    <w:p w:rsidR="006D3906" w:rsidRPr="006D3906" w:rsidRDefault="006D3906" w:rsidP="006D3906">
      <w:pPr>
        <w:rPr>
          <w:bCs/>
          <w:sz w:val="28"/>
          <w:szCs w:val="28"/>
          <w:lang w:val="uk-UA"/>
        </w:rPr>
      </w:pPr>
      <w:r w:rsidRPr="00D37F8D">
        <w:rPr>
          <w:bCs/>
          <w:sz w:val="28"/>
          <w:szCs w:val="28"/>
          <w:lang w:val="uk-UA"/>
        </w:rPr>
        <w:t xml:space="preserve">від  </w:t>
      </w:r>
      <w:r w:rsidRPr="006D3906"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>0.04</w:t>
      </w:r>
      <w:r w:rsidRPr="00D37F8D">
        <w:rPr>
          <w:bCs/>
          <w:sz w:val="28"/>
          <w:szCs w:val="28"/>
          <w:lang w:val="uk-UA"/>
        </w:rPr>
        <w:t>.202</w:t>
      </w:r>
      <w:r>
        <w:rPr>
          <w:bCs/>
          <w:sz w:val="28"/>
          <w:szCs w:val="28"/>
          <w:lang w:val="uk-UA"/>
        </w:rPr>
        <w:t xml:space="preserve">6 </w:t>
      </w:r>
      <w:r w:rsidRPr="00D37F8D">
        <w:rPr>
          <w:bCs/>
          <w:sz w:val="28"/>
          <w:szCs w:val="28"/>
          <w:lang w:val="uk-UA"/>
        </w:rPr>
        <w:t xml:space="preserve">р.                       м. Запоріжжя                                          №  </w:t>
      </w:r>
      <w:r>
        <w:rPr>
          <w:bCs/>
          <w:sz w:val="28"/>
          <w:szCs w:val="28"/>
          <w:lang w:val="uk-UA"/>
        </w:rPr>
        <w:t>144</w:t>
      </w:r>
    </w:p>
    <w:p w:rsidR="006D3906" w:rsidRPr="006D3906" w:rsidRDefault="006D3906" w:rsidP="006D3906">
      <w:pPr>
        <w:rPr>
          <w:bCs/>
          <w:sz w:val="28"/>
          <w:szCs w:val="28"/>
          <w:lang w:val="uk-UA"/>
        </w:rPr>
      </w:pPr>
      <w:r w:rsidRPr="006D3906">
        <w:rPr>
          <w:color w:val="FF0000"/>
          <w:lang w:val="uk-UA"/>
        </w:rPr>
        <w:t xml:space="preserve"> </w:t>
      </w:r>
    </w:p>
    <w:p w:rsidR="006D3906" w:rsidRPr="00D37F8D" w:rsidRDefault="006D3906" w:rsidP="006D3906">
      <w:pPr>
        <w:rPr>
          <w:lang w:val="uk-UA"/>
        </w:rPr>
      </w:pPr>
    </w:p>
    <w:p w:rsidR="006D3906" w:rsidRPr="006D3906" w:rsidRDefault="006D3906" w:rsidP="006D3906">
      <w:pPr>
        <w:ind w:right="-1"/>
        <w:jc w:val="both"/>
        <w:outlineLvl w:val="0"/>
        <w:rPr>
          <w:b/>
          <w:bCs/>
          <w:kern w:val="36"/>
          <w:sz w:val="28"/>
          <w:szCs w:val="28"/>
          <w:lang w:val="uk-UA" w:eastAsia="ru-RU"/>
        </w:rPr>
      </w:pPr>
      <w:r w:rsidRPr="00D37F8D">
        <w:rPr>
          <w:b/>
          <w:sz w:val="28"/>
          <w:szCs w:val="28"/>
          <w:lang w:val="uk-UA" w:eastAsia="ru-RU"/>
        </w:rPr>
        <w:t xml:space="preserve">Про затвердження </w:t>
      </w:r>
      <w:r w:rsidRPr="00D37F8D">
        <w:rPr>
          <w:rFonts w:eastAsia="Calibri"/>
          <w:b/>
          <w:sz w:val="28"/>
          <w:szCs w:val="28"/>
          <w:lang w:val="uk-UA" w:eastAsia="en-US"/>
        </w:rPr>
        <w:t xml:space="preserve">Програми </w:t>
      </w:r>
      <w:r w:rsidRPr="00374CDC">
        <w:rPr>
          <w:b/>
          <w:bCs/>
          <w:kern w:val="36"/>
          <w:sz w:val="28"/>
          <w:szCs w:val="28"/>
          <w:lang w:val="uk-UA" w:eastAsia="ru-RU"/>
        </w:rPr>
        <w:t>«Діти</w:t>
      </w:r>
      <w:r w:rsidR="00374CDC" w:rsidRPr="00374CDC">
        <w:rPr>
          <w:b/>
          <w:bCs/>
          <w:kern w:val="36"/>
          <w:sz w:val="28"/>
          <w:szCs w:val="28"/>
          <w:lang w:val="uk-UA" w:eastAsia="ru-RU"/>
        </w:rPr>
        <w:t xml:space="preserve"> </w:t>
      </w:r>
      <w:proofErr w:type="spellStart"/>
      <w:r w:rsidR="00374CDC" w:rsidRPr="006D3906">
        <w:rPr>
          <w:b/>
          <w:bCs/>
          <w:kern w:val="36"/>
          <w:sz w:val="28"/>
          <w:szCs w:val="28"/>
          <w:lang w:val="uk-UA" w:eastAsia="ru-RU"/>
        </w:rPr>
        <w:t>Василівської</w:t>
      </w:r>
      <w:proofErr w:type="spellEnd"/>
      <w:r w:rsidR="00374CDC" w:rsidRPr="006D3906">
        <w:rPr>
          <w:b/>
          <w:bCs/>
          <w:kern w:val="36"/>
          <w:sz w:val="28"/>
          <w:szCs w:val="28"/>
          <w:lang w:val="uk-UA" w:eastAsia="ru-RU"/>
        </w:rPr>
        <w:t xml:space="preserve"> міської територіальної громади</w:t>
      </w:r>
      <w:r w:rsidRPr="00374CDC">
        <w:rPr>
          <w:b/>
          <w:bCs/>
          <w:kern w:val="36"/>
          <w:sz w:val="28"/>
          <w:szCs w:val="28"/>
          <w:lang w:val="uk-UA" w:eastAsia="ru-RU"/>
        </w:rPr>
        <w:t>: новорічна підтримка»</w:t>
      </w:r>
      <w:r w:rsidR="00613FCC" w:rsidRPr="00613FCC">
        <w:rPr>
          <w:b/>
          <w:bCs/>
          <w:kern w:val="36"/>
          <w:sz w:val="28"/>
          <w:szCs w:val="28"/>
          <w:lang w:val="uk-UA" w:eastAsia="ru-RU"/>
        </w:rPr>
        <w:t xml:space="preserve"> </w:t>
      </w:r>
      <w:r w:rsidRPr="00374CDC">
        <w:rPr>
          <w:b/>
          <w:bCs/>
          <w:kern w:val="36"/>
          <w:sz w:val="28"/>
          <w:szCs w:val="28"/>
          <w:lang w:val="uk-UA" w:eastAsia="ru-RU"/>
        </w:rPr>
        <w:t>на 2026 рік</w:t>
      </w:r>
    </w:p>
    <w:p w:rsidR="006D3906" w:rsidRPr="00374CDC" w:rsidRDefault="006D3906" w:rsidP="006D3906">
      <w:pPr>
        <w:suppressAutoHyphens w:val="0"/>
        <w:spacing w:after="200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6D3906" w:rsidRDefault="006D3906" w:rsidP="006D3906">
      <w:pPr>
        <w:ind w:firstLine="567"/>
        <w:jc w:val="both"/>
        <w:rPr>
          <w:color w:val="000000"/>
          <w:sz w:val="27"/>
          <w:szCs w:val="27"/>
          <w:lang w:val="uk-UA"/>
        </w:rPr>
      </w:pPr>
      <w:r w:rsidRPr="006E27FB">
        <w:rPr>
          <w:color w:val="000000"/>
          <w:sz w:val="27"/>
          <w:szCs w:val="27"/>
          <w:lang w:val="uk-UA"/>
        </w:rPr>
        <w:t xml:space="preserve">Керуючись Бюджетним кодексом України, Законом України «Про місцеве самоврядування в Україні», </w:t>
      </w:r>
      <w:r>
        <w:rPr>
          <w:color w:val="000000"/>
          <w:sz w:val="27"/>
          <w:szCs w:val="27"/>
          <w:lang w:val="uk-UA"/>
        </w:rPr>
        <w:t xml:space="preserve">Законом України «Про правовий режим воєнного стану», </w:t>
      </w:r>
      <w:r w:rsidRPr="006E27FB">
        <w:rPr>
          <w:color w:val="000000"/>
          <w:sz w:val="28"/>
          <w:szCs w:val="28"/>
          <w:lang w:val="uk-UA"/>
        </w:rPr>
        <w:t xml:space="preserve">постановою Верховної Ради України від 04.12.2024 № 4110-ІХ «Про </w:t>
      </w:r>
      <w:proofErr w:type="spellStart"/>
      <w:r w:rsidRPr="006E27FB">
        <w:rPr>
          <w:color w:val="000000"/>
          <w:sz w:val="28"/>
          <w:szCs w:val="28"/>
          <w:lang w:val="uk-UA"/>
        </w:rPr>
        <w:t>здiйснення</w:t>
      </w:r>
      <w:proofErr w:type="spellEnd"/>
      <w:r w:rsidRPr="006E27FB">
        <w:rPr>
          <w:color w:val="000000"/>
          <w:sz w:val="28"/>
          <w:szCs w:val="28"/>
          <w:lang w:val="uk-UA"/>
        </w:rPr>
        <w:t xml:space="preserve"> начальниками </w:t>
      </w:r>
      <w:proofErr w:type="spellStart"/>
      <w:r w:rsidRPr="006E27FB">
        <w:rPr>
          <w:color w:val="000000"/>
          <w:sz w:val="28"/>
          <w:szCs w:val="28"/>
          <w:lang w:val="uk-UA"/>
        </w:rPr>
        <w:t>Василiвської</w:t>
      </w:r>
      <w:proofErr w:type="spellEnd"/>
      <w:r w:rsidRPr="006E27F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27FB">
        <w:rPr>
          <w:color w:val="000000"/>
          <w:sz w:val="28"/>
          <w:szCs w:val="28"/>
          <w:lang w:val="uk-UA"/>
        </w:rPr>
        <w:t>мiської</w:t>
      </w:r>
      <w:proofErr w:type="spellEnd"/>
      <w:r w:rsidRPr="006E27F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27FB">
        <w:rPr>
          <w:color w:val="000000"/>
          <w:sz w:val="28"/>
          <w:szCs w:val="28"/>
          <w:lang w:val="uk-UA"/>
        </w:rPr>
        <w:t>вiйськової</w:t>
      </w:r>
      <w:proofErr w:type="spellEnd"/>
      <w:r w:rsidRPr="006E27F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27FB">
        <w:rPr>
          <w:color w:val="000000"/>
          <w:sz w:val="28"/>
          <w:szCs w:val="28"/>
          <w:lang w:val="uk-UA"/>
        </w:rPr>
        <w:t>адмінiстрацiї</w:t>
      </w:r>
      <w:proofErr w:type="spellEnd"/>
      <w:r w:rsidRPr="006E27F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27FB">
        <w:rPr>
          <w:color w:val="000000"/>
          <w:sz w:val="28"/>
          <w:szCs w:val="28"/>
          <w:lang w:val="uk-UA"/>
        </w:rPr>
        <w:t>Василiвського</w:t>
      </w:r>
      <w:proofErr w:type="spellEnd"/>
      <w:r w:rsidRPr="006E27FB">
        <w:rPr>
          <w:color w:val="000000"/>
          <w:sz w:val="28"/>
          <w:szCs w:val="28"/>
          <w:lang w:val="uk-UA"/>
        </w:rPr>
        <w:t xml:space="preserve"> району та </w:t>
      </w:r>
      <w:proofErr w:type="spellStart"/>
      <w:r w:rsidRPr="006E27FB">
        <w:rPr>
          <w:color w:val="000000"/>
          <w:sz w:val="28"/>
          <w:szCs w:val="28"/>
          <w:lang w:val="uk-UA"/>
        </w:rPr>
        <w:t>Пологiвської</w:t>
      </w:r>
      <w:proofErr w:type="spellEnd"/>
      <w:r w:rsidRPr="006E27F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27FB">
        <w:rPr>
          <w:color w:val="000000"/>
          <w:sz w:val="28"/>
          <w:szCs w:val="28"/>
          <w:lang w:val="uk-UA"/>
        </w:rPr>
        <w:t>мiської</w:t>
      </w:r>
      <w:proofErr w:type="spellEnd"/>
      <w:r w:rsidRPr="006E27F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27FB">
        <w:rPr>
          <w:color w:val="000000"/>
          <w:sz w:val="28"/>
          <w:szCs w:val="28"/>
          <w:lang w:val="uk-UA"/>
        </w:rPr>
        <w:t>вiйськової</w:t>
      </w:r>
      <w:proofErr w:type="spellEnd"/>
      <w:r w:rsidRPr="006E27F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27FB">
        <w:rPr>
          <w:color w:val="000000"/>
          <w:sz w:val="28"/>
          <w:szCs w:val="28"/>
          <w:lang w:val="uk-UA"/>
        </w:rPr>
        <w:t>адміністрацiї</w:t>
      </w:r>
      <w:proofErr w:type="spellEnd"/>
      <w:r w:rsidRPr="006E27F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27FB">
        <w:rPr>
          <w:color w:val="000000"/>
          <w:sz w:val="28"/>
          <w:szCs w:val="28"/>
          <w:lang w:val="uk-UA"/>
        </w:rPr>
        <w:t>Пологiвського</w:t>
      </w:r>
      <w:proofErr w:type="spellEnd"/>
      <w:r w:rsidRPr="006E27FB">
        <w:rPr>
          <w:color w:val="000000"/>
          <w:sz w:val="28"/>
          <w:szCs w:val="28"/>
          <w:lang w:val="uk-UA"/>
        </w:rPr>
        <w:t xml:space="preserve"> району </w:t>
      </w:r>
      <w:proofErr w:type="spellStart"/>
      <w:r w:rsidRPr="006E27FB">
        <w:rPr>
          <w:color w:val="000000"/>
          <w:sz w:val="28"/>
          <w:szCs w:val="28"/>
          <w:lang w:val="uk-UA"/>
        </w:rPr>
        <w:t>Запорiзької</w:t>
      </w:r>
      <w:proofErr w:type="spellEnd"/>
      <w:r w:rsidRPr="006E27F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27FB">
        <w:rPr>
          <w:color w:val="000000"/>
          <w:sz w:val="28"/>
          <w:szCs w:val="28"/>
          <w:lang w:val="uk-UA"/>
        </w:rPr>
        <w:t>областi</w:t>
      </w:r>
      <w:proofErr w:type="spellEnd"/>
      <w:r w:rsidRPr="006E27FB">
        <w:rPr>
          <w:color w:val="000000"/>
          <w:sz w:val="28"/>
          <w:szCs w:val="28"/>
          <w:lang w:val="uk-UA"/>
        </w:rPr>
        <w:t xml:space="preserve"> повноважень, передбачених частиною другою </w:t>
      </w:r>
      <w:proofErr w:type="spellStart"/>
      <w:r w:rsidRPr="006E27FB">
        <w:rPr>
          <w:color w:val="000000"/>
          <w:sz w:val="28"/>
          <w:szCs w:val="28"/>
          <w:lang w:val="uk-UA"/>
        </w:rPr>
        <w:t>статтi</w:t>
      </w:r>
      <w:proofErr w:type="spellEnd"/>
      <w:r w:rsidRPr="006E27FB">
        <w:rPr>
          <w:color w:val="000000"/>
          <w:sz w:val="28"/>
          <w:szCs w:val="28"/>
          <w:lang w:val="uk-UA"/>
        </w:rPr>
        <w:t xml:space="preserve"> 10 Закону України «Про правовий режим воєнного стану»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7"/>
          <w:szCs w:val="27"/>
          <w:lang w:val="uk-UA"/>
        </w:rPr>
        <w:t>Указом</w:t>
      </w:r>
      <w:r w:rsidRPr="006E27FB">
        <w:rPr>
          <w:color w:val="000000"/>
          <w:sz w:val="27"/>
          <w:szCs w:val="27"/>
          <w:lang w:val="uk-UA"/>
        </w:rPr>
        <w:t xml:space="preserve"> Президента України  від 27.08.2024 № 597/2024 «Про утворення військових адміністрацій населених пунктів у Запорізької області», розпорядженням Президента України від 27.08.2024 року № 92/2024-рп «Про призначення С.</w:t>
      </w:r>
      <w:proofErr w:type="spellStart"/>
      <w:r w:rsidRPr="006E27FB">
        <w:rPr>
          <w:color w:val="000000"/>
          <w:sz w:val="27"/>
          <w:szCs w:val="27"/>
          <w:lang w:val="uk-UA"/>
        </w:rPr>
        <w:t>Калімана</w:t>
      </w:r>
      <w:proofErr w:type="spellEnd"/>
      <w:r w:rsidRPr="006E27FB">
        <w:rPr>
          <w:color w:val="000000"/>
          <w:sz w:val="27"/>
          <w:szCs w:val="27"/>
          <w:lang w:val="uk-UA"/>
        </w:rPr>
        <w:t xml:space="preserve"> начальником </w:t>
      </w:r>
      <w:proofErr w:type="spellStart"/>
      <w:r w:rsidRPr="006E27FB">
        <w:rPr>
          <w:color w:val="000000"/>
          <w:sz w:val="27"/>
          <w:szCs w:val="27"/>
          <w:lang w:val="uk-UA"/>
        </w:rPr>
        <w:t>Василівської</w:t>
      </w:r>
      <w:proofErr w:type="spellEnd"/>
      <w:r w:rsidRPr="006E27FB">
        <w:rPr>
          <w:color w:val="000000"/>
          <w:sz w:val="27"/>
          <w:szCs w:val="27"/>
          <w:lang w:val="uk-UA"/>
        </w:rPr>
        <w:t xml:space="preserve"> міської військової адміністрації </w:t>
      </w:r>
      <w:proofErr w:type="spellStart"/>
      <w:r w:rsidRPr="006E27FB">
        <w:rPr>
          <w:color w:val="000000"/>
          <w:sz w:val="27"/>
          <w:szCs w:val="27"/>
          <w:lang w:val="uk-UA"/>
        </w:rPr>
        <w:t>Василівського</w:t>
      </w:r>
      <w:proofErr w:type="spellEnd"/>
      <w:r w:rsidRPr="006E27FB">
        <w:rPr>
          <w:color w:val="000000"/>
          <w:sz w:val="27"/>
          <w:szCs w:val="27"/>
          <w:lang w:val="uk-UA"/>
        </w:rPr>
        <w:t xml:space="preserve"> району Запорізької області», постановою Кабінету Міністрів України від 11.03.2022 № 252 «Деякі питання формування та виконання місцевих бюджетів у період воєнного стану»</w:t>
      </w:r>
      <w:r>
        <w:rPr>
          <w:color w:val="000000"/>
          <w:sz w:val="27"/>
          <w:szCs w:val="27"/>
          <w:lang w:val="uk-UA"/>
        </w:rPr>
        <w:t xml:space="preserve"> та з метою</w:t>
      </w:r>
      <w:r w:rsidRPr="006D3906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>соціальної підтримки</w:t>
      </w:r>
      <w:r w:rsidRPr="00E528F4">
        <w:rPr>
          <w:sz w:val="28"/>
          <w:szCs w:val="28"/>
          <w:lang w:val="uk-UA" w:eastAsia="ru-RU"/>
        </w:rPr>
        <w:t xml:space="preserve"> дітей, які є мешканцями </w:t>
      </w:r>
      <w:proofErr w:type="spellStart"/>
      <w:r w:rsidRPr="00E528F4">
        <w:rPr>
          <w:sz w:val="28"/>
          <w:szCs w:val="28"/>
          <w:lang w:val="uk-UA" w:eastAsia="ru-RU"/>
        </w:rPr>
        <w:t>Василівської</w:t>
      </w:r>
      <w:proofErr w:type="spellEnd"/>
      <w:r w:rsidRPr="00E528F4">
        <w:rPr>
          <w:sz w:val="28"/>
          <w:szCs w:val="28"/>
          <w:lang w:val="uk-UA" w:eastAsia="ru-RU"/>
        </w:rPr>
        <w:t xml:space="preserve"> міської територіальної громади</w:t>
      </w:r>
    </w:p>
    <w:p w:rsidR="006D3906" w:rsidRPr="00D37F8D" w:rsidRDefault="006D3906" w:rsidP="006D3906">
      <w:pPr>
        <w:jc w:val="both"/>
        <w:rPr>
          <w:b/>
          <w:sz w:val="28"/>
          <w:szCs w:val="28"/>
          <w:lang w:val="uk-UA"/>
        </w:rPr>
      </w:pPr>
      <w:r w:rsidRPr="00D37F8D">
        <w:rPr>
          <w:b/>
          <w:sz w:val="28"/>
          <w:szCs w:val="28"/>
          <w:lang w:val="uk-UA"/>
        </w:rPr>
        <w:t>ЗОБОВ’ЯЗУЮ:</w:t>
      </w:r>
    </w:p>
    <w:p w:rsidR="006D3906" w:rsidRPr="00D37F8D" w:rsidRDefault="006D3906" w:rsidP="006D3906">
      <w:pPr>
        <w:rPr>
          <w:b/>
          <w:sz w:val="28"/>
          <w:szCs w:val="28"/>
          <w:lang w:val="uk-UA"/>
        </w:rPr>
      </w:pPr>
    </w:p>
    <w:p w:rsidR="006D3906" w:rsidRPr="006D3906" w:rsidRDefault="006D3906" w:rsidP="006D3906">
      <w:pPr>
        <w:ind w:firstLine="567"/>
        <w:jc w:val="both"/>
        <w:rPr>
          <w:sz w:val="28"/>
          <w:szCs w:val="28"/>
          <w:lang w:val="uk-UA" w:eastAsia="ru-RU"/>
        </w:rPr>
      </w:pPr>
      <w:r w:rsidRPr="006D3906">
        <w:rPr>
          <w:sz w:val="28"/>
          <w:lang w:val="uk-UA"/>
        </w:rPr>
        <w:t>1.</w:t>
      </w:r>
      <w:r w:rsidRPr="006D3906">
        <w:rPr>
          <w:sz w:val="28"/>
          <w:szCs w:val="28"/>
          <w:lang w:val="uk-UA" w:eastAsia="ru-RU"/>
        </w:rPr>
        <w:t xml:space="preserve"> Затвердити </w:t>
      </w:r>
      <w:r w:rsidRPr="006D3906">
        <w:rPr>
          <w:rFonts w:eastAsia="Calibri"/>
          <w:sz w:val="28"/>
          <w:szCs w:val="28"/>
          <w:lang w:val="uk-UA" w:eastAsia="en-US"/>
        </w:rPr>
        <w:t xml:space="preserve">Програму </w:t>
      </w:r>
      <w:r w:rsidRPr="006D3906">
        <w:rPr>
          <w:bCs/>
          <w:kern w:val="36"/>
          <w:sz w:val="28"/>
          <w:szCs w:val="28"/>
          <w:lang w:val="uk-UA" w:eastAsia="ru-RU"/>
        </w:rPr>
        <w:t xml:space="preserve">«Діти </w:t>
      </w:r>
      <w:proofErr w:type="spellStart"/>
      <w:r w:rsidR="00374CDC" w:rsidRPr="006D3906">
        <w:rPr>
          <w:bCs/>
          <w:kern w:val="36"/>
          <w:sz w:val="28"/>
          <w:szCs w:val="28"/>
          <w:lang w:val="uk-UA" w:eastAsia="ru-RU"/>
        </w:rPr>
        <w:t>Василівської</w:t>
      </w:r>
      <w:proofErr w:type="spellEnd"/>
      <w:r w:rsidR="00374CDC" w:rsidRPr="006D3906">
        <w:rPr>
          <w:bCs/>
          <w:kern w:val="36"/>
          <w:sz w:val="28"/>
          <w:szCs w:val="28"/>
          <w:lang w:val="uk-UA" w:eastAsia="ru-RU"/>
        </w:rPr>
        <w:t xml:space="preserve"> міської територіальної громади</w:t>
      </w:r>
      <w:r w:rsidRPr="006D3906">
        <w:rPr>
          <w:bCs/>
          <w:kern w:val="36"/>
          <w:sz w:val="28"/>
          <w:szCs w:val="28"/>
          <w:lang w:val="uk-UA" w:eastAsia="ru-RU"/>
        </w:rPr>
        <w:t>: новорічна підтримка»</w:t>
      </w:r>
      <w:r w:rsidR="00613FCC" w:rsidRPr="00613FCC">
        <w:rPr>
          <w:bCs/>
          <w:kern w:val="36"/>
          <w:sz w:val="28"/>
          <w:szCs w:val="28"/>
          <w:lang w:val="uk-UA" w:eastAsia="ru-RU"/>
        </w:rPr>
        <w:t xml:space="preserve"> </w:t>
      </w:r>
      <w:r w:rsidRPr="006D3906">
        <w:rPr>
          <w:bCs/>
          <w:kern w:val="36"/>
          <w:sz w:val="28"/>
          <w:szCs w:val="28"/>
          <w:lang w:val="uk-UA" w:eastAsia="ru-RU"/>
        </w:rPr>
        <w:t>на 2026 рік</w:t>
      </w:r>
      <w:bookmarkStart w:id="0" w:name="_GoBack"/>
      <w:bookmarkEnd w:id="0"/>
      <w:r w:rsidRPr="006D3906">
        <w:rPr>
          <w:sz w:val="28"/>
          <w:szCs w:val="28"/>
          <w:lang w:val="uk-UA" w:eastAsia="ru-RU"/>
        </w:rPr>
        <w:t xml:space="preserve">  (додається).</w:t>
      </w:r>
    </w:p>
    <w:p w:rsidR="006D3906" w:rsidRPr="00D37F8D" w:rsidRDefault="006D3906" w:rsidP="006D3906">
      <w:pPr>
        <w:suppressAutoHyphens w:val="0"/>
        <w:spacing w:after="200"/>
        <w:ind w:firstLine="567"/>
        <w:jc w:val="both"/>
        <w:rPr>
          <w:sz w:val="28"/>
          <w:szCs w:val="28"/>
          <w:lang w:val="uk-UA" w:eastAsia="ru-RU"/>
        </w:rPr>
      </w:pPr>
    </w:p>
    <w:p w:rsidR="006D3906" w:rsidRPr="00D37F8D" w:rsidRDefault="006D3906" w:rsidP="006D3906">
      <w:pPr>
        <w:suppressAutoHyphens w:val="0"/>
        <w:spacing w:after="20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D37F8D">
        <w:rPr>
          <w:sz w:val="28"/>
          <w:szCs w:val="28"/>
          <w:lang w:val="uk-UA" w:eastAsia="ru-RU"/>
        </w:rPr>
        <w:t>2.   Контроль за виконанням цього розпорядження залишаю за собою.</w:t>
      </w:r>
    </w:p>
    <w:p w:rsidR="006D3906" w:rsidRPr="00D37F8D" w:rsidRDefault="006D3906" w:rsidP="006D390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uk-UA" w:eastAsia="ru-RU"/>
        </w:rPr>
      </w:pPr>
    </w:p>
    <w:p w:rsidR="006D3906" w:rsidRPr="00D37F8D" w:rsidRDefault="006D3906" w:rsidP="006D390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uk-UA" w:eastAsia="ru-RU"/>
        </w:rPr>
      </w:pPr>
      <w:r w:rsidRPr="00D37F8D">
        <w:rPr>
          <w:sz w:val="28"/>
          <w:szCs w:val="28"/>
          <w:lang w:val="uk-UA" w:eastAsia="ru-RU"/>
        </w:rPr>
        <w:t xml:space="preserve">Начальник міської </w:t>
      </w:r>
    </w:p>
    <w:p w:rsidR="006D3906" w:rsidRPr="00D37F8D" w:rsidRDefault="006D3906" w:rsidP="006D390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37F8D">
        <w:rPr>
          <w:sz w:val="28"/>
          <w:szCs w:val="28"/>
          <w:lang w:val="uk-UA" w:eastAsia="ru-RU"/>
        </w:rPr>
        <w:t>військової адміністрації                                                            Сергій КАЛІМАН</w:t>
      </w:r>
    </w:p>
    <w:p w:rsidR="00226984" w:rsidRPr="006D3906" w:rsidRDefault="00B01590">
      <w:pPr>
        <w:rPr>
          <w:lang w:val="uk-UA"/>
        </w:rPr>
      </w:pPr>
    </w:p>
    <w:sectPr w:rsidR="00226984" w:rsidRPr="006D3906" w:rsidSect="006D390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88"/>
    <w:rsid w:val="002B0EEC"/>
    <w:rsid w:val="00374CDC"/>
    <w:rsid w:val="005E3DC7"/>
    <w:rsid w:val="00613FCC"/>
    <w:rsid w:val="006D3906"/>
    <w:rsid w:val="00B01590"/>
    <w:rsid w:val="00B21DA6"/>
    <w:rsid w:val="00DC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9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39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9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39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C:\&#1044;&#1048;&#1057;&#1050;%20D\&#1052;&#1040;&#1051;&#1054;&#1041;&#1030;&#1051;&#1054;&#1047;&#1045;&#1056;&#1057;&#1068;&#1050;&#1040;%20&#1057;&#1030;&#1051;&#1068;&#1057;&#1068;&#1050;&#1040;%20&#1056;&#1040;&#1044;&#1040;\Users\nmatveeva\AppData\Roaming\Liga70\Client\Session\kp111242_img_001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2026-05-07T12:29:00Z</cp:lastPrinted>
  <dcterms:created xsi:type="dcterms:W3CDTF">2026-05-04T08:03:00Z</dcterms:created>
  <dcterms:modified xsi:type="dcterms:W3CDTF">2026-05-07T12:32:00Z</dcterms:modified>
</cp:coreProperties>
</file>