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58" w:rsidRDefault="00963195" w:rsidP="00B07EA9">
      <w:pPr>
        <w:pStyle w:val="msonospacing0"/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24D96D1" wp14:editId="659F953C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2758" w:rsidRDefault="008527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852758" w:rsidRDefault="008527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852758" w:rsidRDefault="008527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852758" w:rsidRDefault="009631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852758" w:rsidRDefault="009631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852758" w:rsidRDefault="008527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852758" w:rsidRDefault="009631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 Я</w:t>
      </w:r>
    </w:p>
    <w:p w:rsidR="00852758" w:rsidRDefault="009631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852758" w:rsidRDefault="008527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852758" w:rsidRDefault="008527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852758" w:rsidRDefault="0096319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від  08.05.2025 р.                              м. Запоріжжя                                     №  73</w:t>
      </w:r>
    </w:p>
    <w:p w:rsidR="00852758" w:rsidRDefault="0085275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852758" w:rsidRDefault="0085275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852758" w:rsidRDefault="0096319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Про виведення з д</w:t>
      </w:r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итячого будинку сімейного типу</w:t>
      </w:r>
    </w:p>
    <w:p w:rsidR="00FC0C18" w:rsidRPr="00FC0C18" w:rsidRDefault="00FC0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</w:pPr>
    </w:p>
    <w:p w:rsidR="00852758" w:rsidRDefault="00963195" w:rsidP="00583E1E">
      <w:pPr>
        <w:spacing w:after="0" w:line="240" w:lineRule="auto"/>
        <w:ind w:firstLine="56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Керуючись Законами України «Про правовий режим воєнного стану», «Про місцеве самоврядування в Україні», «Про забезпечення організаційно-правових умов соціального захисту дітей-сиріт та дітей, позбавлених батьківського піклування», Указом Президента України від 27 серпня 2024 року № 597 /2024 «Про утворення військових адміністрацій населених пунктів у Запорізької області», розпорядженням Президента України від 27.08.2024 року № 92/2024-рп «Про призначення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С.Калімана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начальником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області», постановою Верховної Ради України від 04.12.2024 № 4110-ІХ «Про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здiйснення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начальниками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Василiвської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мiської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вiйськової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адмінiстрацiї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Василiвського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Пологiвської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мiської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вiйськової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адміністрацiї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Пологiвського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Запорiзької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областi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повноважень, постановою Кабінету Міністрів України від 26.04.2002 р. № 564 (зі змінами) «Про затвердження Положення про дитячий будинок сімейного типу»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583E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враховуючи розпорядження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начальника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Василівської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військової адміністрації від 31.03.2025 №56 </w:t>
      </w:r>
      <w:r>
        <w:rPr>
          <w:rFonts w:ascii="Times New Roman" w:hAnsi="Times New Roman"/>
          <w:bCs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влаштування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дитини-сироти </w:t>
      </w:r>
      <w:r w:rsidR="00FC0C18" w:rsidRPr="00FC0C18">
        <w:rPr>
          <w:rFonts w:ascii="Times New Roman" w:hAnsi="Times New Roman"/>
          <w:bCs/>
          <w:sz w:val="28"/>
          <w:szCs w:val="28"/>
          <w:lang w:val="uk-UA"/>
        </w:rPr>
        <w:t>********** ******** **********</w:t>
      </w:r>
      <w:r w:rsidR="00FC0C18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FC0C18" w:rsidRPr="00FC0C18">
        <w:rPr>
          <w:rFonts w:ascii="Times New Roman" w:hAnsi="Times New Roman"/>
          <w:bCs/>
          <w:sz w:val="28"/>
          <w:szCs w:val="28"/>
          <w:lang w:val="uk-UA"/>
        </w:rPr>
        <w:t>**</w:t>
      </w:r>
      <w:r w:rsidR="00FC0C18">
        <w:rPr>
          <w:rFonts w:ascii="Times New Roman" w:hAnsi="Times New Roman"/>
          <w:bCs/>
          <w:sz w:val="28"/>
          <w:szCs w:val="28"/>
          <w:lang w:val="uk-UA"/>
        </w:rPr>
        <w:t>.</w:t>
      </w:r>
      <w:r w:rsidR="00FC0C18" w:rsidRPr="00FC0C18">
        <w:rPr>
          <w:rFonts w:ascii="Times New Roman" w:hAnsi="Times New Roman"/>
          <w:bCs/>
          <w:sz w:val="28"/>
          <w:szCs w:val="28"/>
          <w:lang w:val="uk-UA"/>
        </w:rPr>
        <w:t>**</w:t>
      </w:r>
      <w:r w:rsidR="00FC0C18">
        <w:rPr>
          <w:rFonts w:ascii="Times New Roman" w:hAnsi="Times New Roman"/>
          <w:bCs/>
          <w:sz w:val="28"/>
          <w:szCs w:val="28"/>
          <w:lang w:val="uk-UA"/>
        </w:rPr>
        <w:t>.</w:t>
      </w:r>
      <w:r w:rsidR="00FC0C18" w:rsidRPr="00FC0C18">
        <w:rPr>
          <w:rFonts w:ascii="Times New Roman" w:hAnsi="Times New Roman"/>
          <w:bCs/>
          <w:sz w:val="28"/>
          <w:szCs w:val="28"/>
          <w:lang w:val="uk-UA"/>
        </w:rPr>
        <w:t>****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. до дитячого будинку сімейного типу </w:t>
      </w:r>
      <w:r w:rsidR="00FC0C18" w:rsidRPr="00FC0C18">
        <w:rPr>
          <w:rFonts w:ascii="Times New Roman" w:hAnsi="Times New Roman"/>
          <w:bCs/>
          <w:sz w:val="28"/>
          <w:szCs w:val="28"/>
          <w:lang w:val="uk-UA"/>
        </w:rPr>
        <w:t>******* ******* ******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та </w:t>
      </w:r>
      <w:r w:rsidR="00FC0C18" w:rsidRPr="00FC0C18">
        <w:rPr>
          <w:rFonts w:ascii="Times New Roman" w:hAnsi="Times New Roman"/>
          <w:bCs/>
          <w:sz w:val="28"/>
          <w:szCs w:val="28"/>
          <w:lang w:val="uk-UA"/>
        </w:rPr>
        <w:t>******* ***** *****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”,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розглянувши заяву особи з числа дітей-сиріт,  </w:t>
      </w:r>
      <w:r w:rsidR="00FC0C18" w:rsidRPr="00FC0C18">
        <w:rPr>
          <w:rFonts w:ascii="Times New Roman" w:hAnsi="Times New Roman"/>
          <w:bCs/>
          <w:sz w:val="28"/>
          <w:szCs w:val="28"/>
          <w:lang w:val="uk-UA"/>
        </w:rPr>
        <w:t>******* ******* ******</w:t>
      </w:r>
      <w:r w:rsidR="00FC0C18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FC0C18" w:rsidRPr="00FC0C18">
        <w:rPr>
          <w:rFonts w:ascii="Times New Roman" w:hAnsi="Times New Roman"/>
          <w:bCs/>
          <w:sz w:val="28"/>
          <w:szCs w:val="28"/>
          <w:lang w:val="uk-UA"/>
        </w:rPr>
        <w:t>**</w:t>
      </w:r>
      <w:r w:rsidR="00FC0C18">
        <w:rPr>
          <w:rFonts w:ascii="Times New Roman" w:hAnsi="Times New Roman"/>
          <w:bCs/>
          <w:sz w:val="28"/>
          <w:szCs w:val="28"/>
          <w:lang w:val="uk-UA"/>
        </w:rPr>
        <w:t>.</w:t>
      </w:r>
      <w:r w:rsidR="00FC0C18" w:rsidRPr="00FC0C18">
        <w:rPr>
          <w:rFonts w:ascii="Times New Roman" w:hAnsi="Times New Roman"/>
          <w:bCs/>
          <w:sz w:val="28"/>
          <w:szCs w:val="28"/>
          <w:lang w:val="uk-UA"/>
        </w:rPr>
        <w:t>**</w:t>
      </w:r>
      <w:r w:rsidR="00FC0C18">
        <w:rPr>
          <w:rFonts w:ascii="Times New Roman" w:hAnsi="Times New Roman"/>
          <w:bCs/>
          <w:sz w:val="28"/>
          <w:szCs w:val="28"/>
          <w:lang w:val="uk-UA"/>
        </w:rPr>
        <w:t>.</w:t>
      </w:r>
      <w:r w:rsidR="00FC0C18" w:rsidRPr="00FC0C18">
        <w:rPr>
          <w:rFonts w:ascii="Times New Roman" w:hAnsi="Times New Roman"/>
          <w:bCs/>
          <w:sz w:val="28"/>
          <w:szCs w:val="28"/>
          <w:lang w:val="uk-UA"/>
        </w:rPr>
        <w:t>****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. від 05.05.2025 року та заяву матері-виховательки </w:t>
      </w:r>
      <w:r w:rsidR="00FC0C18" w:rsidRPr="00FC0C18">
        <w:rPr>
          <w:rFonts w:ascii="Times New Roman" w:hAnsi="Times New Roman"/>
          <w:bCs/>
          <w:sz w:val="28"/>
          <w:szCs w:val="28"/>
          <w:lang w:val="uk-UA"/>
        </w:rPr>
        <w:t>****** ****** ******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про виведення зі складу дитячого будинку сімейного типу у зв’язку з до</w:t>
      </w:r>
      <w:r w:rsidR="00FC0C18">
        <w:rPr>
          <w:rFonts w:ascii="Times New Roman" w:hAnsi="Times New Roman"/>
          <w:bCs/>
          <w:sz w:val="28"/>
          <w:szCs w:val="28"/>
          <w:lang w:val="uk-UA"/>
        </w:rPr>
        <w:t xml:space="preserve">сягненням повноліття </w:t>
      </w:r>
      <w:r w:rsidR="00FC0C18" w:rsidRPr="00FC0C18">
        <w:rPr>
          <w:rFonts w:ascii="Times New Roman" w:hAnsi="Times New Roman"/>
          <w:bCs/>
          <w:sz w:val="28"/>
          <w:szCs w:val="28"/>
          <w:lang w:val="uk-UA"/>
        </w:rPr>
        <w:t>******</w:t>
      </w:r>
      <w:r w:rsidR="00FC0C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C0C18" w:rsidRPr="00FC0C18">
        <w:rPr>
          <w:rFonts w:ascii="Times New Roman" w:hAnsi="Times New Roman"/>
          <w:bCs/>
          <w:sz w:val="28"/>
          <w:szCs w:val="28"/>
          <w:lang w:val="uk-UA"/>
        </w:rPr>
        <w:t>*</w:t>
      </w:r>
      <w:r w:rsidR="00FC0C18">
        <w:rPr>
          <w:rFonts w:ascii="Times New Roman" w:hAnsi="Times New Roman"/>
          <w:bCs/>
          <w:sz w:val="28"/>
          <w:szCs w:val="28"/>
          <w:lang w:val="uk-UA"/>
        </w:rPr>
        <w:t>.</w:t>
      </w:r>
      <w:r w:rsidR="00FC0C18" w:rsidRPr="00FC0C18">
        <w:rPr>
          <w:rFonts w:ascii="Times New Roman" w:hAnsi="Times New Roman"/>
          <w:bCs/>
          <w:sz w:val="28"/>
          <w:szCs w:val="28"/>
          <w:lang w:val="uk-UA"/>
        </w:rPr>
        <w:t>*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., </w:t>
      </w:r>
      <w:r w:rsidR="00583E1E">
        <w:rPr>
          <w:rFonts w:ascii="Times New Roman" w:hAnsi="Times New Roman"/>
          <w:bCs/>
          <w:sz w:val="28"/>
          <w:szCs w:val="28"/>
          <w:lang w:val="uk-UA"/>
        </w:rPr>
        <w:t>який проживатиме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адресою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: </w:t>
      </w:r>
      <w:r w:rsidR="00506F8E" w:rsidRPr="00506F8E">
        <w:rPr>
          <w:rFonts w:ascii="Times New Roman" w:hAnsi="Times New Roman"/>
          <w:bCs/>
          <w:sz w:val="28"/>
          <w:szCs w:val="28"/>
          <w:lang w:val="uk-UA"/>
        </w:rPr>
        <w:t>відносно дітей (інформація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583E1E">
        <w:rPr>
          <w:rFonts w:ascii="Times New Roman" w:hAnsi="Times New Roman"/>
          <w:bCs/>
          <w:sz w:val="28"/>
          <w:szCs w:val="28"/>
          <w:lang w:val="uk-UA"/>
        </w:rPr>
        <w:t>протокол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комісії з питань захисту прав дитини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Василівської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міської ради Запорізької області від 07.05.2025 №</w:t>
      </w:r>
      <w:r w:rsidR="00583E1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3 </w:t>
      </w:r>
    </w:p>
    <w:p w:rsidR="00852758" w:rsidRDefault="00963195" w:rsidP="00583E1E">
      <w:pPr>
        <w:spacing w:after="0" w:line="240" w:lineRule="auto"/>
        <w:ind w:firstLineChars="200" w:firstLine="56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ЗОБОВ’ЯЗУЮ:</w:t>
      </w:r>
    </w:p>
    <w:p w:rsidR="00852758" w:rsidRDefault="00852758" w:rsidP="00583E1E">
      <w:pPr>
        <w:spacing w:after="0" w:line="240" w:lineRule="auto"/>
        <w:ind w:firstLineChars="200" w:firstLine="56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2758" w:rsidRPr="00506F8E" w:rsidRDefault="00963195" w:rsidP="00506F8E">
      <w:pPr>
        <w:numPr>
          <w:ilvl w:val="0"/>
          <w:numId w:val="1"/>
        </w:num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</w:pPr>
      <w:r w:rsidRPr="00506F8E">
        <w:rPr>
          <w:rFonts w:ascii="Times New Roman" w:hAnsi="Times New Roman"/>
          <w:bCs/>
          <w:sz w:val="28"/>
          <w:szCs w:val="28"/>
          <w:lang w:val="uk-UA"/>
        </w:rPr>
        <w:t xml:space="preserve">Вивести з 08.05.2025 року </w:t>
      </w:r>
      <w:r w:rsidR="00506F8E" w:rsidRPr="00506F8E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відносно дітей (інформація з обмеженим доступом відповідно до ч.2,ч.8 ст.6 Закону України «Про доступ до публічної інформації»)</w:t>
      </w:r>
      <w:r w:rsidR="00583E1E" w:rsidRPr="00506F8E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, </w:t>
      </w:r>
      <w:r w:rsidRPr="00506F8E">
        <w:rPr>
          <w:rFonts w:ascii="Times New Roman" w:hAnsi="Times New Roman"/>
          <w:bCs/>
          <w:sz w:val="28"/>
          <w:szCs w:val="28"/>
          <w:lang w:val="uk-UA"/>
        </w:rPr>
        <w:t>особу з числа дітей-сиріт</w:t>
      </w:r>
      <w:r w:rsidRPr="00506F8E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, </w:t>
      </w:r>
      <w:r w:rsidR="00583E1E" w:rsidRPr="00506F8E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зі складу дитячого  </w:t>
      </w:r>
      <w:r w:rsidR="00583E1E" w:rsidRPr="00506F8E">
        <w:rPr>
          <w:rFonts w:ascii="Times New Roman" w:hAnsi="Times New Roman"/>
          <w:bCs/>
          <w:sz w:val="28"/>
          <w:szCs w:val="28"/>
          <w:lang w:val="uk-UA"/>
        </w:rPr>
        <w:t xml:space="preserve">будинку сімейного типу </w:t>
      </w:r>
      <w:r w:rsidR="00506F8E" w:rsidRPr="00506F8E">
        <w:rPr>
          <w:rFonts w:ascii="Times New Roman" w:hAnsi="Times New Roman"/>
          <w:bCs/>
          <w:sz w:val="28"/>
          <w:szCs w:val="28"/>
          <w:lang w:val="uk-UA"/>
        </w:rPr>
        <w:t xml:space="preserve">відносно дітей (інформація з обмеженим доступом відповідно </w:t>
      </w:r>
      <w:r w:rsidR="00506F8E" w:rsidRPr="00506F8E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до ч.2,ч.8 ст.6 Закону України «Про доступ до публічної інформації») </w:t>
      </w:r>
      <w:r w:rsidR="00583E1E" w:rsidRPr="00506F8E">
        <w:rPr>
          <w:rFonts w:ascii="Times New Roman" w:hAnsi="Times New Roman"/>
          <w:bCs/>
          <w:sz w:val="28"/>
          <w:szCs w:val="28"/>
          <w:lang w:val="uk-UA"/>
        </w:rPr>
        <w:t xml:space="preserve">та </w:t>
      </w:r>
      <w:r w:rsidR="00506F8E" w:rsidRPr="00506F8E">
        <w:rPr>
          <w:rFonts w:ascii="Times New Roman" w:hAnsi="Times New Roman"/>
          <w:bCs/>
          <w:sz w:val="28"/>
          <w:szCs w:val="28"/>
          <w:lang w:val="uk-UA"/>
        </w:rPr>
        <w:t>відносно дітей (інформація з обмеженим доступом відповідно до ч.2,ч.8 ст.6 Закону України «Про доступ до публічної інформації»)</w:t>
      </w:r>
      <w:r w:rsidR="00583E1E" w:rsidRPr="00506F8E">
        <w:rPr>
          <w:rFonts w:ascii="Times New Roman" w:hAnsi="Times New Roman"/>
          <w:bCs/>
          <w:sz w:val="28"/>
          <w:szCs w:val="28"/>
          <w:lang w:val="uk-UA"/>
        </w:rPr>
        <w:t xml:space="preserve">, який тимчасово перебуває за </w:t>
      </w:r>
      <w:proofErr w:type="spellStart"/>
      <w:r w:rsidR="00583E1E" w:rsidRPr="00506F8E"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 w:rsidR="00583E1E" w:rsidRPr="00506F8E"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r w:rsidR="00506F8E" w:rsidRPr="00506F8E">
        <w:rPr>
          <w:rFonts w:ascii="Times New Roman" w:hAnsi="Times New Roman"/>
          <w:bCs/>
          <w:sz w:val="28"/>
          <w:szCs w:val="28"/>
          <w:lang w:val="uk-UA"/>
        </w:rPr>
        <w:t>відносно дітей (інформація з обмеженим доступом відповідно до ч.2,ч.8 ст.6 Закону України «Про доступ до публічної інформації»)</w:t>
      </w:r>
      <w:r w:rsidR="00583E1E" w:rsidRPr="00506F8E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506F8E">
        <w:rPr>
          <w:rFonts w:ascii="Times New Roman" w:hAnsi="Times New Roman"/>
          <w:bCs/>
          <w:sz w:val="28"/>
          <w:szCs w:val="28"/>
          <w:lang w:val="uk-UA"/>
        </w:rPr>
        <w:t>у зв’язку з досягненням повноліття</w:t>
      </w:r>
      <w:r w:rsidR="00583E1E" w:rsidRPr="00506F8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06F8E" w:rsidRPr="00506F8E">
        <w:rPr>
          <w:rFonts w:ascii="Times New Roman" w:hAnsi="Times New Roman"/>
          <w:bCs/>
          <w:sz w:val="28"/>
          <w:szCs w:val="28"/>
          <w:lang w:val="uk-UA"/>
        </w:rPr>
        <w:t>відносно дітей (інформація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Pr="00506F8E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</w:p>
    <w:p w:rsidR="00583E1E" w:rsidRPr="00583E1E" w:rsidRDefault="00583E1E" w:rsidP="00583E1E">
      <w:pPr>
        <w:numPr>
          <w:ilvl w:val="0"/>
          <w:numId w:val="1"/>
        </w:numPr>
        <w:spacing w:after="0" w:line="240" w:lineRule="auto"/>
        <w:ind w:firstLine="438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583E1E">
        <w:rPr>
          <w:rFonts w:ascii="Times New Roman" w:hAnsi="Times New Roman"/>
          <w:bCs/>
          <w:sz w:val="28"/>
          <w:szCs w:val="28"/>
          <w:lang w:val="uk-UA"/>
        </w:rPr>
        <w:t>Внести</w:t>
      </w:r>
      <w:proofErr w:type="spellEnd"/>
      <w:r w:rsidRPr="00583E1E">
        <w:rPr>
          <w:rFonts w:ascii="Times New Roman" w:hAnsi="Times New Roman"/>
          <w:bCs/>
          <w:sz w:val="28"/>
          <w:szCs w:val="28"/>
          <w:lang w:val="uk-UA"/>
        </w:rPr>
        <w:t xml:space="preserve"> зміни до договору про влаштування дітей на виховання та спільне проживання до дитячого будинку сімейного типу  від 20.11.2024 № 3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додаткової угоди додається).</w:t>
      </w:r>
    </w:p>
    <w:p w:rsidR="00583E1E" w:rsidRDefault="00583E1E" w:rsidP="00583E1E">
      <w:pPr>
        <w:spacing w:after="0" w:line="240" w:lineRule="auto"/>
        <w:ind w:left="6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852758" w:rsidRDefault="00963195" w:rsidP="00583E1E">
      <w:pPr>
        <w:numPr>
          <w:ilvl w:val="0"/>
          <w:numId w:val="1"/>
        </w:numPr>
        <w:spacing w:after="0" w:line="240" w:lineRule="auto"/>
        <w:ind w:firstLine="43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Службі у справах дітей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Василівської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міської ради Запорізької направити </w:t>
      </w:r>
      <w:r w:rsidR="00583E1E">
        <w:rPr>
          <w:rFonts w:ascii="Times New Roman" w:hAnsi="Times New Roman"/>
          <w:bCs/>
          <w:sz w:val="28"/>
          <w:szCs w:val="28"/>
          <w:lang w:val="uk-UA"/>
        </w:rPr>
        <w:t xml:space="preserve">це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розпорядження до всіх зацікавлених </w:t>
      </w:r>
      <w:r w:rsidR="00583E1E">
        <w:rPr>
          <w:rFonts w:ascii="Times New Roman" w:hAnsi="Times New Roman"/>
          <w:bCs/>
          <w:sz w:val="28"/>
          <w:szCs w:val="28"/>
          <w:lang w:val="uk-UA"/>
        </w:rPr>
        <w:t>установ та організацій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83E1E">
        <w:rPr>
          <w:rFonts w:ascii="Times New Roman" w:hAnsi="Times New Roman"/>
          <w:bCs/>
          <w:sz w:val="28"/>
          <w:szCs w:val="28"/>
          <w:lang w:val="uk-UA"/>
        </w:rPr>
        <w:t>до відома та врахування в роботі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852758" w:rsidRDefault="00852758">
      <w:pPr>
        <w:spacing w:after="0" w:line="240" w:lineRule="auto"/>
        <w:ind w:firstLineChars="300" w:firstLine="84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852758" w:rsidRPr="00FC0C18" w:rsidRDefault="00963195" w:rsidP="00FC0C18">
      <w:pPr>
        <w:numPr>
          <w:ilvl w:val="0"/>
          <w:numId w:val="1"/>
        </w:numPr>
        <w:spacing w:after="0" w:line="240" w:lineRule="auto"/>
        <w:ind w:firstLine="43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Контроль за виконанням цього розпорядження покласти на заступника міського голови з питань діяльності виконавчих органів міської ради</w:t>
      </w:r>
      <w:r w:rsidR="00FC0C18" w:rsidRPr="00FC0C18">
        <w:rPr>
          <w:rFonts w:ascii="Times New Roman" w:hAnsi="Times New Roman"/>
          <w:bCs/>
          <w:sz w:val="28"/>
          <w:szCs w:val="28"/>
        </w:rPr>
        <w:t xml:space="preserve">     *******  *********</w:t>
      </w:r>
      <w:r w:rsidRPr="00FC0C18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852758" w:rsidRDefault="008527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852758" w:rsidRDefault="008527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852758" w:rsidRDefault="00852758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52758" w:rsidRDefault="0096319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міської </w:t>
      </w:r>
    </w:p>
    <w:p w:rsidR="00852758" w:rsidRDefault="0096319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військової адміністрації                                                       Сергій КАЛІМАН</w:t>
      </w:r>
    </w:p>
    <w:p w:rsidR="00852758" w:rsidRDefault="0085275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2758" w:rsidRDefault="0085275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2758" w:rsidRDefault="0085275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2758" w:rsidRDefault="0085275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2758" w:rsidRDefault="0085275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2758" w:rsidRDefault="0085275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2758" w:rsidRDefault="0085275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2758" w:rsidRDefault="0085275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sectPr w:rsidR="00852758" w:rsidSect="00583E1E">
      <w:pgSz w:w="11906" w:h="16838"/>
      <w:pgMar w:top="4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417" w:rsidRDefault="009E4417">
      <w:pPr>
        <w:spacing w:line="240" w:lineRule="auto"/>
      </w:pPr>
      <w:r>
        <w:separator/>
      </w:r>
    </w:p>
  </w:endnote>
  <w:endnote w:type="continuationSeparator" w:id="0">
    <w:p w:rsidR="009E4417" w:rsidRDefault="009E44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417" w:rsidRDefault="009E4417">
      <w:pPr>
        <w:spacing w:after="0"/>
      </w:pPr>
      <w:r>
        <w:separator/>
      </w:r>
    </w:p>
  </w:footnote>
  <w:footnote w:type="continuationSeparator" w:id="0">
    <w:p w:rsidR="009E4417" w:rsidRDefault="009E44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A2C4B"/>
    <w:multiLevelType w:val="singleLevel"/>
    <w:tmpl w:val="714A2C4B"/>
    <w:lvl w:ilvl="0">
      <w:start w:val="1"/>
      <w:numFmt w:val="decimal"/>
      <w:suff w:val="space"/>
      <w:lvlText w:val="%1."/>
      <w:lvlJc w:val="left"/>
      <w:pPr>
        <w:ind w:left="222"/>
      </w:pPr>
    </w:lvl>
  </w:abstractNum>
  <w:abstractNum w:abstractNumId="1">
    <w:nsid w:val="776CBACB"/>
    <w:multiLevelType w:val="singleLevel"/>
    <w:tmpl w:val="776CBACB"/>
    <w:lvl w:ilvl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A7"/>
    <w:rsid w:val="000C7588"/>
    <w:rsid w:val="001C15D1"/>
    <w:rsid w:val="002C7664"/>
    <w:rsid w:val="003265EB"/>
    <w:rsid w:val="00376300"/>
    <w:rsid w:val="00386836"/>
    <w:rsid w:val="003C11A7"/>
    <w:rsid w:val="00506F8E"/>
    <w:rsid w:val="00583E1E"/>
    <w:rsid w:val="00852758"/>
    <w:rsid w:val="00894E7C"/>
    <w:rsid w:val="008A78EC"/>
    <w:rsid w:val="00963195"/>
    <w:rsid w:val="009E4417"/>
    <w:rsid w:val="00B07EA9"/>
    <w:rsid w:val="00C969DC"/>
    <w:rsid w:val="00DB667B"/>
    <w:rsid w:val="00DD4F72"/>
    <w:rsid w:val="00E633DC"/>
    <w:rsid w:val="00FC0C18"/>
    <w:rsid w:val="00FC5748"/>
    <w:rsid w:val="029E2659"/>
    <w:rsid w:val="0392715D"/>
    <w:rsid w:val="099A7206"/>
    <w:rsid w:val="10C749E0"/>
    <w:rsid w:val="1B894F23"/>
    <w:rsid w:val="1C020DAF"/>
    <w:rsid w:val="27A35F50"/>
    <w:rsid w:val="293B5B26"/>
    <w:rsid w:val="29A25078"/>
    <w:rsid w:val="2BD813E3"/>
    <w:rsid w:val="2C3D2137"/>
    <w:rsid w:val="2E6D4D0B"/>
    <w:rsid w:val="2EA8086E"/>
    <w:rsid w:val="30781CE1"/>
    <w:rsid w:val="31182F1B"/>
    <w:rsid w:val="3205075B"/>
    <w:rsid w:val="327747E2"/>
    <w:rsid w:val="32F16975"/>
    <w:rsid w:val="33974652"/>
    <w:rsid w:val="34AC43F4"/>
    <w:rsid w:val="3A5631E7"/>
    <w:rsid w:val="40A458D0"/>
    <w:rsid w:val="41623FEF"/>
    <w:rsid w:val="5C8E0C1E"/>
    <w:rsid w:val="60F86F01"/>
    <w:rsid w:val="64824DE8"/>
    <w:rsid w:val="677055B6"/>
    <w:rsid w:val="68871B5D"/>
    <w:rsid w:val="69616B32"/>
    <w:rsid w:val="6ACE4017"/>
    <w:rsid w:val="6C6366C3"/>
    <w:rsid w:val="6E8E6290"/>
    <w:rsid w:val="6F9C2B01"/>
    <w:rsid w:val="71F2322C"/>
    <w:rsid w:val="7960577C"/>
    <w:rsid w:val="7BE710DE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semiHidden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semiHidden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&#1044;&#1048;&#1057;&#1050;%2525252525252525252525252525252525252525252525252520D\&#1052;&#1040;&#1051;&#1054;&#1041;&#1030;&#1051;&#1054;&#1047;&#1045;&#1056;&#1057;&#1068;&#1050;&#1040;%2525252525252525252525252525252525252525252525252520&#1057;&#1030;&#1051;&#1068;&#1057;&#1068;&#1050;&#1040;%2525252525252525252525252525252525252525252525252520&#1056;&#1040;&#1044;&#1040;\Users\nmatveeva\AppData\Roaming\Liga70\Client\Session\kp111242_img_0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2025-05-08T12:25:00Z</cp:lastPrinted>
  <dcterms:created xsi:type="dcterms:W3CDTF">2025-05-09T07:36:00Z</dcterms:created>
  <dcterms:modified xsi:type="dcterms:W3CDTF">2025-08-04T08:17:00Z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F0A87AE70AEE4D9CAF45E1744C3CA67C_12</vt:lpwstr>
  </property>
</Properties>
</file>