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7D" w:rsidRDefault="0060137D" w:rsidP="0060137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1D13D288" wp14:editId="1C8071B1">
            <wp:extent cx="5048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137D" w:rsidRDefault="0060137D" w:rsidP="0060137D">
      <w:pPr>
        <w:jc w:val="center"/>
        <w:rPr>
          <w:b/>
          <w:bCs/>
          <w:sz w:val="28"/>
          <w:szCs w:val="28"/>
          <w:lang w:val="uk-UA"/>
        </w:rPr>
      </w:pPr>
    </w:p>
    <w:p w:rsidR="0060137D" w:rsidRPr="001558C6" w:rsidRDefault="0060137D" w:rsidP="0060137D">
      <w:pPr>
        <w:jc w:val="center"/>
        <w:rPr>
          <w:b/>
          <w:bCs/>
          <w:sz w:val="28"/>
          <w:szCs w:val="28"/>
          <w:lang w:val="uk-UA"/>
        </w:rPr>
      </w:pPr>
      <w:r w:rsidRPr="001558C6">
        <w:rPr>
          <w:b/>
          <w:bCs/>
          <w:sz w:val="28"/>
          <w:szCs w:val="28"/>
          <w:lang w:val="uk-UA"/>
        </w:rPr>
        <w:t>ВАСИЛІВСЬКА МІСЬКА ВІЙСЬКОВА АДМІНІСТРАЦІЯ</w:t>
      </w:r>
    </w:p>
    <w:p w:rsidR="0060137D" w:rsidRPr="001558C6" w:rsidRDefault="0060137D" w:rsidP="0060137D">
      <w:pPr>
        <w:jc w:val="center"/>
        <w:rPr>
          <w:b/>
          <w:bCs/>
          <w:sz w:val="28"/>
          <w:szCs w:val="28"/>
          <w:lang w:val="uk-UA"/>
        </w:rPr>
      </w:pPr>
      <w:r w:rsidRPr="001558C6">
        <w:rPr>
          <w:b/>
          <w:bCs/>
          <w:sz w:val="28"/>
          <w:szCs w:val="28"/>
          <w:lang w:val="uk-UA"/>
        </w:rPr>
        <w:t>ВАСИЛІВСЬКОГО РАЙОНУ ЗАПОРІЗЬКОЇ ОБЛАСТІ</w:t>
      </w:r>
    </w:p>
    <w:p w:rsidR="0060137D" w:rsidRPr="001558C6" w:rsidRDefault="0060137D" w:rsidP="0060137D">
      <w:pPr>
        <w:jc w:val="center"/>
        <w:rPr>
          <w:b/>
          <w:bCs/>
          <w:sz w:val="28"/>
          <w:szCs w:val="28"/>
          <w:lang w:val="uk-UA"/>
        </w:rPr>
      </w:pPr>
    </w:p>
    <w:p w:rsidR="0060137D" w:rsidRPr="001558C6" w:rsidRDefault="0060137D" w:rsidP="0060137D">
      <w:pPr>
        <w:jc w:val="center"/>
        <w:rPr>
          <w:b/>
          <w:bCs/>
          <w:sz w:val="36"/>
          <w:szCs w:val="36"/>
          <w:lang w:val="uk-UA"/>
        </w:rPr>
      </w:pPr>
      <w:r w:rsidRPr="001558C6">
        <w:rPr>
          <w:b/>
          <w:bCs/>
          <w:sz w:val="36"/>
          <w:szCs w:val="36"/>
          <w:lang w:val="uk-UA"/>
        </w:rPr>
        <w:t xml:space="preserve">Р О З П О Р Я Д Ж Е Н </w:t>
      </w:r>
      <w:proofErr w:type="spellStart"/>
      <w:r w:rsidRPr="001558C6">
        <w:rPr>
          <w:b/>
          <w:bCs/>
          <w:sz w:val="36"/>
          <w:szCs w:val="36"/>
          <w:lang w:val="uk-UA"/>
        </w:rPr>
        <w:t>Н</w:t>
      </w:r>
      <w:proofErr w:type="spellEnd"/>
      <w:r w:rsidRPr="001558C6">
        <w:rPr>
          <w:b/>
          <w:bCs/>
          <w:sz w:val="36"/>
          <w:szCs w:val="36"/>
          <w:lang w:val="uk-UA"/>
        </w:rPr>
        <w:t xml:space="preserve"> Я</w:t>
      </w:r>
    </w:p>
    <w:p w:rsidR="0060137D" w:rsidRPr="001558C6" w:rsidRDefault="0060137D" w:rsidP="0060137D">
      <w:pPr>
        <w:jc w:val="center"/>
        <w:rPr>
          <w:bCs/>
          <w:sz w:val="28"/>
          <w:szCs w:val="28"/>
          <w:lang w:val="uk-UA"/>
        </w:rPr>
      </w:pPr>
      <w:r w:rsidRPr="001558C6">
        <w:rPr>
          <w:bCs/>
          <w:sz w:val="28"/>
          <w:szCs w:val="28"/>
          <w:lang w:val="uk-UA"/>
        </w:rPr>
        <w:t>начальника міської військової адміністрації</w:t>
      </w:r>
    </w:p>
    <w:p w:rsidR="0060137D" w:rsidRPr="001558C6" w:rsidRDefault="0060137D" w:rsidP="0060137D">
      <w:pPr>
        <w:jc w:val="center"/>
        <w:rPr>
          <w:bCs/>
          <w:sz w:val="28"/>
          <w:szCs w:val="28"/>
          <w:lang w:val="uk-UA"/>
        </w:rPr>
      </w:pPr>
    </w:p>
    <w:p w:rsidR="002D3244" w:rsidRDefault="002D3244" w:rsidP="0060137D">
      <w:pPr>
        <w:rPr>
          <w:bCs/>
          <w:sz w:val="28"/>
          <w:szCs w:val="28"/>
          <w:lang w:val="uk-UA"/>
        </w:rPr>
      </w:pPr>
    </w:p>
    <w:p w:rsidR="0060137D" w:rsidRPr="002D713F" w:rsidRDefault="00153830" w:rsidP="0060137D">
      <w:pPr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>від 08</w:t>
      </w:r>
      <w:r w:rsidR="00630549">
        <w:rPr>
          <w:bCs/>
          <w:color w:val="000000" w:themeColor="text1"/>
          <w:sz w:val="28"/>
          <w:szCs w:val="28"/>
          <w:lang w:val="uk-UA"/>
        </w:rPr>
        <w:t>.05.</w:t>
      </w:r>
      <w:r w:rsidR="0060137D" w:rsidRPr="00DA6110">
        <w:rPr>
          <w:bCs/>
          <w:color w:val="000000" w:themeColor="text1"/>
          <w:sz w:val="28"/>
          <w:szCs w:val="28"/>
          <w:lang w:val="uk-UA"/>
        </w:rPr>
        <w:t xml:space="preserve"> 2025 р.              </w:t>
      </w:r>
      <w:r w:rsidR="00630549">
        <w:rPr>
          <w:bCs/>
          <w:color w:val="000000" w:themeColor="text1"/>
          <w:sz w:val="28"/>
          <w:szCs w:val="28"/>
          <w:lang w:val="uk-UA"/>
        </w:rPr>
        <w:t xml:space="preserve">          </w:t>
      </w:r>
      <w:r w:rsidR="0060137D" w:rsidRPr="00DA6110">
        <w:rPr>
          <w:bCs/>
          <w:color w:val="000000" w:themeColor="text1"/>
          <w:sz w:val="28"/>
          <w:szCs w:val="28"/>
          <w:lang w:val="uk-UA"/>
        </w:rPr>
        <w:t xml:space="preserve">        м. Запоріжжя         </w:t>
      </w:r>
      <w:r>
        <w:rPr>
          <w:bCs/>
          <w:color w:val="000000" w:themeColor="text1"/>
          <w:sz w:val="28"/>
          <w:szCs w:val="28"/>
          <w:lang w:val="uk-UA"/>
        </w:rPr>
        <w:t xml:space="preserve">  </w:t>
      </w:r>
      <w:r w:rsidR="002D713F">
        <w:rPr>
          <w:bCs/>
          <w:color w:val="000000" w:themeColor="text1"/>
          <w:sz w:val="28"/>
          <w:szCs w:val="28"/>
          <w:lang w:val="uk-UA"/>
        </w:rPr>
        <w:t xml:space="preserve">                              №74</w:t>
      </w:r>
    </w:p>
    <w:p w:rsidR="0060137D" w:rsidRDefault="0060137D" w:rsidP="0060137D">
      <w:pPr>
        <w:rPr>
          <w:bCs/>
          <w:sz w:val="28"/>
          <w:szCs w:val="28"/>
          <w:lang w:val="uk-UA"/>
        </w:rPr>
      </w:pPr>
    </w:p>
    <w:p w:rsidR="0060137D" w:rsidRDefault="0060137D" w:rsidP="0060137D">
      <w:pPr>
        <w:rPr>
          <w:bCs/>
          <w:sz w:val="28"/>
          <w:szCs w:val="28"/>
          <w:lang w:val="uk-UA"/>
        </w:rPr>
      </w:pPr>
    </w:p>
    <w:p w:rsidR="0060137D" w:rsidRDefault="0060137D" w:rsidP="002231A6">
      <w:pPr>
        <w:ind w:right="5102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виплату одноразової допомоги</w:t>
      </w:r>
      <w:r w:rsidR="002231A6" w:rsidRPr="002231A6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дітям-сиротам та дітям, позбавленим батьківського піклування, після досягнення 18-річного віку</w:t>
      </w:r>
    </w:p>
    <w:p w:rsidR="0060137D" w:rsidRDefault="0060137D" w:rsidP="0060137D">
      <w:pPr>
        <w:rPr>
          <w:b/>
          <w:bCs/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Pr="006D2D21">
        <w:rPr>
          <w:bCs/>
          <w:sz w:val="28"/>
          <w:szCs w:val="28"/>
          <w:lang w:val="uk-UA"/>
        </w:rPr>
        <w:t>Керуючись ст.15</w:t>
      </w:r>
      <w:r>
        <w:rPr>
          <w:bCs/>
          <w:sz w:val="28"/>
          <w:szCs w:val="28"/>
          <w:lang w:val="uk-UA"/>
        </w:rPr>
        <w:t xml:space="preserve"> Закону України «Про правовий режим воєнного стану», Законом України «Про охорону дитинства»</w:t>
      </w:r>
      <w:r w:rsidR="007F7238">
        <w:rPr>
          <w:bCs/>
          <w:sz w:val="28"/>
          <w:szCs w:val="28"/>
          <w:lang w:val="uk-UA"/>
        </w:rPr>
        <w:t>, Указом</w:t>
      </w:r>
      <w:r>
        <w:rPr>
          <w:bCs/>
          <w:sz w:val="28"/>
          <w:szCs w:val="28"/>
          <w:lang w:val="uk-UA"/>
        </w:rPr>
        <w:t xml:space="preserve"> Президента України 24.02.2022 №</w:t>
      </w:r>
      <w:r w:rsidR="0063054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64/2022 «Про введення воєнного стану в Україні» зі змінами, відповідно до постанови Верховної Ради України</w:t>
      </w:r>
      <w:r w:rsidR="00630549" w:rsidRPr="00630549">
        <w:rPr>
          <w:bCs/>
          <w:sz w:val="28"/>
          <w:szCs w:val="28"/>
          <w:lang w:val="uk-UA"/>
        </w:rPr>
        <w:t xml:space="preserve"> </w:t>
      </w:r>
      <w:r w:rsidR="00630549">
        <w:rPr>
          <w:bCs/>
          <w:sz w:val="28"/>
          <w:szCs w:val="28"/>
          <w:lang w:val="uk-UA"/>
        </w:rPr>
        <w:t>від 04.12.2024 року № 4110-ІХ</w:t>
      </w:r>
      <w:r>
        <w:rPr>
          <w:bCs/>
          <w:sz w:val="28"/>
          <w:szCs w:val="28"/>
          <w:lang w:val="uk-UA"/>
        </w:rPr>
        <w:t xml:space="preserve"> «Про здійснення начальниками </w:t>
      </w:r>
      <w:proofErr w:type="spellStart"/>
      <w:r>
        <w:rPr>
          <w:bCs/>
          <w:sz w:val="28"/>
          <w:szCs w:val="28"/>
          <w:lang w:val="uk-UA"/>
        </w:rPr>
        <w:t>Васи</w:t>
      </w:r>
      <w:r w:rsidR="002A7DF4">
        <w:rPr>
          <w:bCs/>
          <w:sz w:val="28"/>
          <w:szCs w:val="28"/>
          <w:lang w:val="uk-UA"/>
        </w:rPr>
        <w:t>лівської</w:t>
      </w:r>
      <w:proofErr w:type="spellEnd"/>
      <w:r w:rsidR="002A7DF4">
        <w:rPr>
          <w:bCs/>
          <w:sz w:val="28"/>
          <w:szCs w:val="28"/>
          <w:lang w:val="uk-UA"/>
        </w:rPr>
        <w:t xml:space="preserve"> міської військової адміністрації </w:t>
      </w:r>
      <w:proofErr w:type="spellStart"/>
      <w:r w:rsidR="002A7DF4">
        <w:rPr>
          <w:bCs/>
          <w:sz w:val="28"/>
          <w:szCs w:val="28"/>
          <w:lang w:val="uk-UA"/>
        </w:rPr>
        <w:t>В</w:t>
      </w:r>
      <w:r w:rsidR="007F7238">
        <w:rPr>
          <w:bCs/>
          <w:sz w:val="28"/>
          <w:szCs w:val="28"/>
          <w:lang w:val="uk-UA"/>
        </w:rPr>
        <w:t>асилівського</w:t>
      </w:r>
      <w:proofErr w:type="spellEnd"/>
      <w:r w:rsidR="007F7238">
        <w:rPr>
          <w:bCs/>
          <w:sz w:val="28"/>
          <w:szCs w:val="28"/>
          <w:lang w:val="uk-UA"/>
        </w:rPr>
        <w:t xml:space="preserve"> району та </w:t>
      </w:r>
      <w:proofErr w:type="spellStart"/>
      <w:r w:rsidR="007F7238">
        <w:rPr>
          <w:bCs/>
          <w:sz w:val="28"/>
          <w:szCs w:val="28"/>
          <w:lang w:val="uk-UA"/>
        </w:rPr>
        <w:t>Пологівс</w:t>
      </w:r>
      <w:r w:rsidR="002A7DF4">
        <w:rPr>
          <w:bCs/>
          <w:sz w:val="28"/>
          <w:szCs w:val="28"/>
          <w:lang w:val="uk-UA"/>
        </w:rPr>
        <w:t>ької</w:t>
      </w:r>
      <w:proofErr w:type="spellEnd"/>
      <w:r w:rsidR="002A7DF4">
        <w:rPr>
          <w:bCs/>
          <w:sz w:val="28"/>
          <w:szCs w:val="28"/>
          <w:lang w:val="uk-UA"/>
        </w:rPr>
        <w:t xml:space="preserve"> міської військової адміністрації </w:t>
      </w:r>
      <w:proofErr w:type="spellStart"/>
      <w:r w:rsidR="002A7DF4">
        <w:rPr>
          <w:bCs/>
          <w:sz w:val="28"/>
          <w:szCs w:val="28"/>
          <w:lang w:val="uk-UA"/>
        </w:rPr>
        <w:t>Пологівського</w:t>
      </w:r>
      <w:proofErr w:type="spellEnd"/>
      <w:r w:rsidR="002A7DF4">
        <w:rPr>
          <w:bCs/>
          <w:sz w:val="28"/>
          <w:szCs w:val="28"/>
          <w:lang w:val="uk-UA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стану», та постанови Кабінету Міністрів України від 25.08.2005 №</w:t>
      </w:r>
      <w:r w:rsidR="007F7238">
        <w:rPr>
          <w:bCs/>
          <w:sz w:val="28"/>
          <w:szCs w:val="28"/>
          <w:lang w:val="uk-UA"/>
        </w:rPr>
        <w:t xml:space="preserve"> </w:t>
      </w:r>
      <w:r w:rsidR="002A7DF4">
        <w:rPr>
          <w:bCs/>
          <w:sz w:val="28"/>
          <w:szCs w:val="28"/>
          <w:lang w:val="uk-UA"/>
        </w:rPr>
        <w:t>823 «Про затвердження Порядку надання одноразової допомоги дітям-сиротам і дітям, позбавленим батьківського піклування</w:t>
      </w:r>
      <w:r w:rsidR="007F7238">
        <w:rPr>
          <w:bCs/>
          <w:sz w:val="28"/>
          <w:szCs w:val="28"/>
          <w:lang w:val="uk-UA"/>
        </w:rPr>
        <w:t>, п</w:t>
      </w:r>
      <w:r w:rsidR="002A7DF4">
        <w:rPr>
          <w:bCs/>
          <w:sz w:val="28"/>
          <w:szCs w:val="28"/>
          <w:lang w:val="uk-UA"/>
        </w:rPr>
        <w:t xml:space="preserve">ісля досягнення 18-річного віку» зі змінами, до розпорядження начальника </w:t>
      </w:r>
      <w:proofErr w:type="spellStart"/>
      <w:r w:rsidR="002A7DF4">
        <w:rPr>
          <w:bCs/>
          <w:sz w:val="28"/>
          <w:szCs w:val="28"/>
          <w:lang w:val="uk-UA"/>
        </w:rPr>
        <w:t>Василівської</w:t>
      </w:r>
      <w:proofErr w:type="spellEnd"/>
      <w:r w:rsidR="002A7DF4">
        <w:rPr>
          <w:bCs/>
          <w:sz w:val="28"/>
          <w:szCs w:val="28"/>
          <w:lang w:val="uk-UA"/>
        </w:rPr>
        <w:t xml:space="preserve"> міської</w:t>
      </w:r>
      <w:r w:rsidR="007F7238">
        <w:rPr>
          <w:bCs/>
          <w:sz w:val="28"/>
          <w:szCs w:val="28"/>
          <w:lang w:val="uk-UA"/>
        </w:rPr>
        <w:t xml:space="preserve"> військової адміністрації </w:t>
      </w:r>
      <w:proofErr w:type="spellStart"/>
      <w:r w:rsidR="007F7238">
        <w:rPr>
          <w:bCs/>
          <w:sz w:val="28"/>
          <w:szCs w:val="28"/>
          <w:lang w:val="uk-UA"/>
        </w:rPr>
        <w:t>Василівського</w:t>
      </w:r>
      <w:proofErr w:type="spellEnd"/>
      <w:r w:rsidR="007F7238">
        <w:rPr>
          <w:bCs/>
          <w:sz w:val="28"/>
          <w:szCs w:val="28"/>
          <w:lang w:val="uk-UA"/>
        </w:rPr>
        <w:t xml:space="preserve"> району Запорізької області від 27.11.2024 № 35 «Про затвердження Програми розвитку освіти </w:t>
      </w:r>
      <w:proofErr w:type="spellStart"/>
      <w:r w:rsidR="007F7238">
        <w:rPr>
          <w:bCs/>
          <w:sz w:val="28"/>
          <w:szCs w:val="28"/>
          <w:lang w:val="uk-UA"/>
        </w:rPr>
        <w:t>Василівської</w:t>
      </w:r>
      <w:proofErr w:type="spellEnd"/>
      <w:r w:rsidR="007F7238">
        <w:rPr>
          <w:bCs/>
          <w:sz w:val="28"/>
          <w:szCs w:val="28"/>
          <w:lang w:val="uk-UA"/>
        </w:rPr>
        <w:t xml:space="preserve"> міської </w:t>
      </w:r>
      <w:r w:rsidR="002A7DF4">
        <w:rPr>
          <w:bCs/>
          <w:sz w:val="28"/>
          <w:szCs w:val="28"/>
          <w:lang w:val="uk-UA"/>
        </w:rPr>
        <w:t>територіальної громади на 2025</w:t>
      </w:r>
      <w:r w:rsidR="00630549">
        <w:rPr>
          <w:bCs/>
          <w:sz w:val="28"/>
          <w:szCs w:val="28"/>
          <w:lang w:val="uk-UA"/>
        </w:rPr>
        <w:t xml:space="preserve"> </w:t>
      </w:r>
      <w:r w:rsidR="002A7DF4">
        <w:rPr>
          <w:bCs/>
          <w:sz w:val="28"/>
          <w:szCs w:val="28"/>
          <w:lang w:val="uk-UA"/>
        </w:rPr>
        <w:t>рік»,</w:t>
      </w:r>
      <w:r w:rsidR="002A7DF4">
        <w:rPr>
          <w:bCs/>
          <w:color w:val="FF0000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враховуючи лист служби у справах дітей </w:t>
      </w:r>
      <w:proofErr w:type="spellStart"/>
      <w:r>
        <w:rPr>
          <w:bCs/>
          <w:sz w:val="28"/>
          <w:szCs w:val="28"/>
          <w:lang w:val="uk-UA"/>
        </w:rPr>
        <w:t>Василівської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 З</w:t>
      </w:r>
      <w:r w:rsidR="002A7DF4">
        <w:rPr>
          <w:bCs/>
          <w:sz w:val="28"/>
          <w:szCs w:val="28"/>
          <w:lang w:val="uk-UA"/>
        </w:rPr>
        <w:t>апорізької області від 12.03.2025 року №</w:t>
      </w:r>
      <w:r w:rsidR="00630549">
        <w:rPr>
          <w:bCs/>
          <w:sz w:val="28"/>
          <w:szCs w:val="28"/>
          <w:lang w:val="uk-UA"/>
        </w:rPr>
        <w:t xml:space="preserve"> </w:t>
      </w:r>
      <w:r w:rsidR="002A7DF4">
        <w:rPr>
          <w:bCs/>
          <w:sz w:val="28"/>
          <w:szCs w:val="28"/>
          <w:lang w:val="uk-UA"/>
        </w:rPr>
        <w:t>01-26/032</w:t>
      </w:r>
      <w:r>
        <w:rPr>
          <w:bCs/>
          <w:sz w:val="28"/>
          <w:szCs w:val="28"/>
          <w:lang w:val="uk-UA"/>
        </w:rPr>
        <w:t xml:space="preserve"> «Про надання пакету документів»</w:t>
      </w:r>
    </w:p>
    <w:p w:rsidR="0060137D" w:rsidRDefault="0060137D" w:rsidP="0060137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ЗОБОВ’ЯЗУЮ:</w:t>
      </w:r>
    </w:p>
    <w:p w:rsidR="0060137D" w:rsidRDefault="0060137D" w:rsidP="0060137D">
      <w:pPr>
        <w:jc w:val="both"/>
        <w:rPr>
          <w:bCs/>
          <w:sz w:val="28"/>
          <w:szCs w:val="28"/>
          <w:lang w:val="uk-UA"/>
        </w:rPr>
      </w:pPr>
    </w:p>
    <w:p w:rsidR="0060137D" w:rsidRPr="002231A6" w:rsidRDefault="0060137D" w:rsidP="005C5EC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30549">
        <w:rPr>
          <w:sz w:val="28"/>
          <w:szCs w:val="28"/>
          <w:lang w:val="uk-UA"/>
        </w:rPr>
        <w:t xml:space="preserve">Надати </w:t>
      </w:r>
      <w:r w:rsidR="005C5EC0" w:rsidRPr="005C5EC0">
        <w:rPr>
          <w:sz w:val="28"/>
          <w:szCs w:val="28"/>
          <w:lang w:val="uk-UA"/>
        </w:rPr>
        <w:t>відносно дітей (інформація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D93D8A">
        <w:rPr>
          <w:sz w:val="28"/>
          <w:szCs w:val="28"/>
          <w:lang w:val="uk-UA"/>
        </w:rPr>
        <w:t xml:space="preserve">, </w:t>
      </w:r>
      <w:r w:rsidRPr="00630549">
        <w:rPr>
          <w:sz w:val="28"/>
          <w:szCs w:val="28"/>
          <w:lang w:val="uk-UA"/>
        </w:rPr>
        <w:t>одноразову допомогу у розмірі 1810,00 грн.</w:t>
      </w:r>
      <w:r w:rsidR="00D93D8A">
        <w:rPr>
          <w:sz w:val="28"/>
          <w:szCs w:val="28"/>
          <w:lang w:val="uk-UA"/>
        </w:rPr>
        <w:t xml:space="preserve"> як дитині, позбавленій</w:t>
      </w:r>
      <w:r w:rsidRPr="00630549">
        <w:rPr>
          <w:sz w:val="28"/>
          <w:szCs w:val="28"/>
          <w:lang w:val="uk-UA"/>
        </w:rPr>
        <w:t xml:space="preserve"> батьківського піклування, по</w:t>
      </w:r>
      <w:r w:rsidR="007F7238" w:rsidRPr="00630549">
        <w:rPr>
          <w:sz w:val="28"/>
          <w:szCs w:val="28"/>
          <w:lang w:val="uk-UA"/>
        </w:rPr>
        <w:t xml:space="preserve"> досягненню нею 18-річного</w:t>
      </w:r>
      <w:r w:rsidR="00D93D8A">
        <w:rPr>
          <w:sz w:val="28"/>
          <w:szCs w:val="28"/>
          <w:lang w:val="uk-UA"/>
        </w:rPr>
        <w:t xml:space="preserve"> віку</w:t>
      </w:r>
      <w:r w:rsidR="007F7238" w:rsidRPr="00630549">
        <w:rPr>
          <w:sz w:val="28"/>
          <w:szCs w:val="28"/>
          <w:lang w:val="uk-UA"/>
        </w:rPr>
        <w:t>.</w:t>
      </w:r>
    </w:p>
    <w:p w:rsidR="002231A6" w:rsidRPr="00630549" w:rsidRDefault="002231A6" w:rsidP="002231A6">
      <w:pPr>
        <w:pStyle w:val="a3"/>
        <w:ind w:left="709"/>
        <w:jc w:val="both"/>
        <w:rPr>
          <w:sz w:val="28"/>
          <w:szCs w:val="28"/>
          <w:lang w:val="uk-UA"/>
        </w:rPr>
      </w:pPr>
    </w:p>
    <w:p w:rsidR="0060137D" w:rsidRPr="002231A6" w:rsidRDefault="0060137D" w:rsidP="002231A6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Відділу бухгалтерського обліку, звітності та господарських питань апарату міської ради виплатити одноразову допомогу. Видатки віднести до загального фонду міського бюджету КПКВКМБ0111142, КЕКВ 2730 «Інші виплати населенню» у розмірі 1810,00 гривень.</w:t>
      </w:r>
    </w:p>
    <w:p w:rsidR="002231A6" w:rsidRPr="002231A6" w:rsidRDefault="002231A6" w:rsidP="002231A6">
      <w:pPr>
        <w:pStyle w:val="a3"/>
        <w:rPr>
          <w:sz w:val="28"/>
          <w:szCs w:val="28"/>
          <w:lang w:val="uk-UA"/>
        </w:rPr>
      </w:pPr>
    </w:p>
    <w:p w:rsidR="0060137D" w:rsidRPr="0020578C" w:rsidRDefault="0060137D" w:rsidP="002231A6">
      <w:pPr>
        <w:pStyle w:val="a3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даного розпорядження покласти на начальника відділу, освіти, культури, молоді та спорту </w:t>
      </w:r>
      <w:proofErr w:type="spellStart"/>
      <w:r>
        <w:rPr>
          <w:sz w:val="28"/>
          <w:szCs w:val="28"/>
          <w:lang w:val="uk-UA"/>
        </w:rPr>
        <w:t>Василівської</w:t>
      </w:r>
      <w:proofErr w:type="spellEnd"/>
      <w:r>
        <w:rPr>
          <w:sz w:val="28"/>
          <w:szCs w:val="28"/>
          <w:lang w:val="uk-UA"/>
        </w:rPr>
        <w:t xml:space="preserve"> міської ради. </w:t>
      </w: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pStyle w:val="ParagraphStyle5"/>
        <w:ind w:firstLine="0"/>
        <w:rPr>
          <w:rStyle w:val="FontStyle7"/>
          <w:rFonts w:ascii="Times New Roman" w:hAnsi="Times New Roman" w:cs="Times New Roman"/>
          <w:lang w:val="uk-UA"/>
        </w:rPr>
      </w:pPr>
      <w:r>
        <w:rPr>
          <w:rStyle w:val="FontStyle7"/>
          <w:rFonts w:ascii="Times New Roman" w:hAnsi="Times New Roman" w:cs="Times New Roman"/>
          <w:lang w:val="uk-UA"/>
        </w:rPr>
        <w:t xml:space="preserve">Начальник міської </w:t>
      </w:r>
    </w:p>
    <w:p w:rsidR="0060137D" w:rsidRDefault="0060137D" w:rsidP="0060137D">
      <w:pPr>
        <w:pStyle w:val="ParagraphStyle5"/>
        <w:ind w:firstLine="0"/>
        <w:rPr>
          <w:rStyle w:val="FontStyle7"/>
          <w:rFonts w:ascii="Times New Roman" w:hAnsi="Times New Roman" w:cs="Times New Roman"/>
          <w:lang w:val="uk-UA"/>
        </w:rPr>
      </w:pPr>
      <w:r>
        <w:rPr>
          <w:rStyle w:val="FontStyle7"/>
          <w:rFonts w:ascii="Times New Roman" w:hAnsi="Times New Roman" w:cs="Times New Roman"/>
          <w:lang w:val="uk-UA"/>
        </w:rPr>
        <w:t xml:space="preserve">військової адміністрації </w:t>
      </w:r>
      <w:r w:rsidRPr="00A74CD7">
        <w:rPr>
          <w:rStyle w:val="FontStyle7"/>
          <w:rFonts w:ascii="Times New Roman" w:hAnsi="Times New Roman" w:cs="Times New Roman"/>
          <w:lang w:val="uk-UA"/>
        </w:rPr>
        <w:t xml:space="preserve">        </w:t>
      </w:r>
      <w:r>
        <w:rPr>
          <w:rStyle w:val="FontStyle7"/>
          <w:rFonts w:ascii="Times New Roman" w:hAnsi="Times New Roman" w:cs="Times New Roman"/>
          <w:lang w:val="uk-UA"/>
        </w:rPr>
        <w:t xml:space="preserve">                                                     Сергій КАЛІМАН</w:t>
      </w: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p w:rsidR="0060137D" w:rsidRDefault="0060137D" w:rsidP="0060137D">
      <w:pPr>
        <w:jc w:val="both"/>
        <w:rPr>
          <w:sz w:val="28"/>
          <w:szCs w:val="28"/>
          <w:lang w:val="uk-UA"/>
        </w:rPr>
      </w:pPr>
    </w:p>
    <w:sectPr w:rsidR="0060137D" w:rsidSect="002231A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65FDB"/>
    <w:multiLevelType w:val="hybridMultilevel"/>
    <w:tmpl w:val="171CF94C"/>
    <w:lvl w:ilvl="0" w:tplc="89CCCD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7D"/>
    <w:rsid w:val="00153830"/>
    <w:rsid w:val="002231A6"/>
    <w:rsid w:val="00292799"/>
    <w:rsid w:val="002A7DF4"/>
    <w:rsid w:val="002D3244"/>
    <w:rsid w:val="002D713F"/>
    <w:rsid w:val="0058482E"/>
    <w:rsid w:val="005C5EC0"/>
    <w:rsid w:val="0060137D"/>
    <w:rsid w:val="00630549"/>
    <w:rsid w:val="007F7238"/>
    <w:rsid w:val="00D93D8A"/>
    <w:rsid w:val="00DA6110"/>
    <w:rsid w:val="00EA4A16"/>
    <w:rsid w:val="00F9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5">
    <w:name w:val="Paragraph Style5"/>
    <w:uiPriority w:val="99"/>
    <w:rsid w:val="0060137D"/>
    <w:pPr>
      <w:autoSpaceDE w:val="0"/>
      <w:autoSpaceDN w:val="0"/>
      <w:adjustRightInd w:val="0"/>
      <w:spacing w:after="0" w:line="240" w:lineRule="auto"/>
      <w:ind w:firstLine="870"/>
      <w:jc w:val="both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character" w:customStyle="1" w:styleId="FontStyle7">
    <w:name w:val="Font Style7"/>
    <w:uiPriority w:val="99"/>
    <w:rsid w:val="0060137D"/>
    <w:rPr>
      <w:rFonts w:ascii="Arial" w:hAnsi="Arial" w:cs="Arial"/>
      <w:sz w:val="28"/>
      <w:szCs w:val="28"/>
    </w:rPr>
  </w:style>
  <w:style w:type="paragraph" w:styleId="a3">
    <w:name w:val="List Paragraph"/>
    <w:basedOn w:val="a"/>
    <w:uiPriority w:val="34"/>
    <w:qFormat/>
    <w:rsid w:val="0060137D"/>
    <w:pPr>
      <w:ind w:left="720"/>
      <w:contextualSpacing/>
    </w:pPr>
  </w:style>
  <w:style w:type="table" w:styleId="a4">
    <w:name w:val="Table Grid"/>
    <w:basedOn w:val="a1"/>
    <w:uiPriority w:val="59"/>
    <w:rsid w:val="00601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3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37D"/>
    <w:rPr>
      <w:rFonts w:ascii="Tahoma" w:eastAsia="Times New Roman" w:hAnsi="Tahoma" w:cs="Tahoma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5">
    <w:name w:val="Paragraph Style5"/>
    <w:uiPriority w:val="99"/>
    <w:rsid w:val="0060137D"/>
    <w:pPr>
      <w:autoSpaceDE w:val="0"/>
      <w:autoSpaceDN w:val="0"/>
      <w:adjustRightInd w:val="0"/>
      <w:spacing w:after="0" w:line="240" w:lineRule="auto"/>
      <w:ind w:firstLine="870"/>
      <w:jc w:val="both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character" w:customStyle="1" w:styleId="FontStyle7">
    <w:name w:val="Font Style7"/>
    <w:uiPriority w:val="99"/>
    <w:rsid w:val="0060137D"/>
    <w:rPr>
      <w:rFonts w:ascii="Arial" w:hAnsi="Arial" w:cs="Arial"/>
      <w:sz w:val="28"/>
      <w:szCs w:val="28"/>
    </w:rPr>
  </w:style>
  <w:style w:type="paragraph" w:styleId="a3">
    <w:name w:val="List Paragraph"/>
    <w:basedOn w:val="a"/>
    <w:uiPriority w:val="34"/>
    <w:qFormat/>
    <w:rsid w:val="0060137D"/>
    <w:pPr>
      <w:ind w:left="720"/>
      <w:contextualSpacing/>
    </w:pPr>
  </w:style>
  <w:style w:type="table" w:styleId="a4">
    <w:name w:val="Table Grid"/>
    <w:basedOn w:val="a1"/>
    <w:uiPriority w:val="59"/>
    <w:rsid w:val="00601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3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37D"/>
    <w:rPr>
      <w:rFonts w:ascii="Tahoma" w:eastAsia="Times New Roman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EC2F5-C24A-43E6-B077-AA14CC8B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User</cp:lastModifiedBy>
  <cp:revision>3</cp:revision>
  <cp:lastPrinted>2025-05-08T13:25:00Z</cp:lastPrinted>
  <dcterms:created xsi:type="dcterms:W3CDTF">2025-05-09T07:36:00Z</dcterms:created>
  <dcterms:modified xsi:type="dcterms:W3CDTF">2025-08-04T08:19:00Z</dcterms:modified>
</cp:coreProperties>
</file>