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DF748" w14:textId="30EFF720" w:rsidR="003108F4" w:rsidRPr="001547AF" w:rsidRDefault="00465398" w:rsidP="00465398">
      <w:pPr>
        <w:widowControl/>
        <w:suppressAutoHyphens w:val="0"/>
        <w:ind w:firstLine="709"/>
        <w:jc w:val="center"/>
        <w:rPr>
          <w:b/>
          <w:bCs/>
          <w:lang w:eastAsia="ru-RU"/>
        </w:rPr>
      </w:pPr>
      <w:r w:rsidRPr="001547AF">
        <w:rPr>
          <w:b/>
          <w:bCs/>
          <w:lang w:eastAsia="ru-RU"/>
        </w:rPr>
        <w:t>ВАСИЛІВСЬКА МІСЬКА РАДА ЗАПОРІЗЬКОЇ ОБЛАСТІ</w:t>
      </w:r>
    </w:p>
    <w:p w14:paraId="73446703" w14:textId="77777777" w:rsidR="003108F4" w:rsidRPr="001547AF" w:rsidRDefault="003108F4" w:rsidP="00756AB2">
      <w:pPr>
        <w:widowControl/>
        <w:suppressAutoHyphens w:val="0"/>
        <w:ind w:firstLine="709"/>
        <w:rPr>
          <w:b/>
          <w:bCs/>
          <w:lang w:eastAsia="ru-RU"/>
        </w:rPr>
      </w:pPr>
    </w:p>
    <w:p w14:paraId="2230C079" w14:textId="77777777" w:rsidR="003108F4" w:rsidRPr="001547AF" w:rsidRDefault="003108F4" w:rsidP="00756AB2">
      <w:pPr>
        <w:widowControl/>
        <w:suppressAutoHyphens w:val="0"/>
        <w:ind w:firstLine="709"/>
        <w:rPr>
          <w:b/>
          <w:bCs/>
          <w:lang w:eastAsia="ru-RU"/>
        </w:rPr>
      </w:pPr>
    </w:p>
    <w:p w14:paraId="4354A877" w14:textId="77777777" w:rsidR="003108F4" w:rsidRPr="001547AF" w:rsidRDefault="003108F4" w:rsidP="00756AB2">
      <w:pPr>
        <w:autoSpaceDN w:val="0"/>
        <w:ind w:left="-1418" w:firstLine="709"/>
        <w:jc w:val="right"/>
        <w:textAlignment w:val="baseline"/>
        <w:rPr>
          <w:b/>
          <w:kern w:val="3"/>
          <w:lang w:eastAsia="zh-CN" w:bidi="hi-IN"/>
        </w:rPr>
      </w:pPr>
    </w:p>
    <w:tbl>
      <w:tblPr>
        <w:tblW w:w="9888" w:type="dxa"/>
        <w:tblLayout w:type="fixed"/>
        <w:tblLook w:val="04A0" w:firstRow="1" w:lastRow="0" w:firstColumn="1" w:lastColumn="0" w:noHBand="0" w:noVBand="1"/>
      </w:tblPr>
      <w:tblGrid>
        <w:gridCol w:w="9888"/>
      </w:tblGrid>
      <w:tr w:rsidR="00465398" w:rsidRPr="001547AF" w14:paraId="55D72775" w14:textId="77777777" w:rsidTr="00465398">
        <w:tc>
          <w:tcPr>
            <w:tcW w:w="4595" w:type="dxa"/>
            <w:hideMark/>
          </w:tcPr>
          <w:p w14:paraId="62EC2DEF" w14:textId="77777777" w:rsidR="00465398" w:rsidRPr="001547AF" w:rsidRDefault="00465398" w:rsidP="00465398">
            <w:pPr>
              <w:jc w:val="right"/>
              <w:rPr>
                <w:b/>
              </w:rPr>
            </w:pPr>
          </w:p>
          <w:p w14:paraId="19AB25D5" w14:textId="77777777" w:rsidR="00465398" w:rsidRPr="001547AF" w:rsidRDefault="00465398" w:rsidP="00465398">
            <w:pPr>
              <w:jc w:val="right"/>
              <w:rPr>
                <w:b/>
                <w:lang w:eastAsia="uk-UA"/>
              </w:rPr>
            </w:pPr>
            <w:r w:rsidRPr="001547AF">
              <w:rPr>
                <w:b/>
              </w:rPr>
              <w:t>«ЗАТВЕРДЖЕНО»</w:t>
            </w:r>
          </w:p>
        </w:tc>
      </w:tr>
      <w:tr w:rsidR="00465398" w:rsidRPr="001547AF" w14:paraId="4E6DFA62" w14:textId="77777777" w:rsidTr="00465398">
        <w:tc>
          <w:tcPr>
            <w:tcW w:w="4595" w:type="dxa"/>
            <w:hideMark/>
          </w:tcPr>
          <w:p w14:paraId="3A118D7E" w14:textId="77777777" w:rsidR="00465398" w:rsidRPr="001547AF" w:rsidRDefault="00465398" w:rsidP="00465398">
            <w:pPr>
              <w:jc w:val="right"/>
              <w:rPr>
                <w:b/>
                <w:lang w:eastAsia="uk-UA"/>
              </w:rPr>
            </w:pPr>
            <w:r w:rsidRPr="001547AF">
              <w:rPr>
                <w:b/>
              </w:rPr>
              <w:t xml:space="preserve">Протоколом уповноваженої  особи </w:t>
            </w:r>
          </w:p>
        </w:tc>
      </w:tr>
      <w:tr w:rsidR="00465398" w:rsidRPr="001547AF" w14:paraId="68B6E7F3" w14:textId="77777777" w:rsidTr="00465398">
        <w:tc>
          <w:tcPr>
            <w:tcW w:w="4595" w:type="dxa"/>
            <w:hideMark/>
          </w:tcPr>
          <w:p w14:paraId="6C2B52BF" w14:textId="77777777" w:rsidR="00465398" w:rsidRPr="001547AF" w:rsidRDefault="00465398" w:rsidP="00465398">
            <w:pPr>
              <w:jc w:val="right"/>
            </w:pPr>
            <w:proofErr w:type="spellStart"/>
            <w:r w:rsidRPr="001547AF">
              <w:t>Василівської</w:t>
            </w:r>
            <w:proofErr w:type="spellEnd"/>
            <w:r w:rsidRPr="001547AF">
              <w:t xml:space="preserve"> міської ради Запорізької області</w:t>
            </w:r>
          </w:p>
          <w:p w14:paraId="55125EB9" w14:textId="0CF1F249" w:rsidR="00465398" w:rsidRPr="001547AF" w:rsidRDefault="00BF25F0" w:rsidP="00465398">
            <w:pPr>
              <w:jc w:val="right"/>
            </w:pPr>
            <w:r w:rsidRPr="00527622">
              <w:t>№</w:t>
            </w:r>
            <w:r w:rsidR="00527622" w:rsidRPr="00527622">
              <w:t>50</w:t>
            </w:r>
            <w:r w:rsidRPr="00527622">
              <w:t xml:space="preserve"> від</w:t>
            </w:r>
            <w:r>
              <w:t xml:space="preserve"> </w:t>
            </w:r>
            <w:r w:rsidR="00527622">
              <w:t>23.10.2025</w:t>
            </w:r>
            <w:r w:rsidR="001547AF" w:rsidRPr="001547AF">
              <w:t xml:space="preserve"> </w:t>
            </w:r>
          </w:p>
          <w:p w14:paraId="3CC8CA6E" w14:textId="77777777" w:rsidR="00465398" w:rsidRPr="001547AF" w:rsidRDefault="00465398" w:rsidP="00465398">
            <w:pPr>
              <w:jc w:val="right"/>
            </w:pPr>
          </w:p>
          <w:p w14:paraId="7E0AB506" w14:textId="77777777" w:rsidR="00465398" w:rsidRPr="001547AF" w:rsidRDefault="00465398" w:rsidP="00465398">
            <w:pPr>
              <w:jc w:val="right"/>
            </w:pPr>
            <w:r w:rsidRPr="001547AF">
              <w:t>Уповноважена особа</w:t>
            </w:r>
          </w:p>
          <w:p w14:paraId="7BCFA9ED" w14:textId="77777777" w:rsidR="00465398" w:rsidRPr="001547AF" w:rsidRDefault="00465398" w:rsidP="00465398">
            <w:pPr>
              <w:jc w:val="right"/>
              <w:rPr>
                <w:lang w:eastAsia="uk-UA"/>
              </w:rPr>
            </w:pPr>
            <w:r w:rsidRPr="001547AF">
              <w:t>Катерина БОНДАРЕНКО</w:t>
            </w:r>
          </w:p>
        </w:tc>
      </w:tr>
    </w:tbl>
    <w:p w14:paraId="0177A70C" w14:textId="49A3ED1F" w:rsidR="003108F4" w:rsidRPr="001547AF" w:rsidRDefault="00465398" w:rsidP="00465398">
      <w:pPr>
        <w:autoSpaceDN w:val="0"/>
        <w:ind w:left="-1418" w:firstLine="709"/>
        <w:jc w:val="right"/>
        <w:textAlignment w:val="baseline"/>
        <w:rPr>
          <w:kern w:val="3"/>
          <w:lang w:eastAsia="zh-CN" w:bidi="hi-IN"/>
        </w:rPr>
      </w:pPr>
      <w:r w:rsidRPr="001547AF">
        <w:rPr>
          <w:b/>
          <w:kern w:val="3"/>
          <w:lang w:eastAsia="zh-CN" w:bidi="hi-IN"/>
        </w:rPr>
        <w:t xml:space="preserve"> </w:t>
      </w:r>
    </w:p>
    <w:p w14:paraId="66503300" w14:textId="77777777" w:rsidR="003108F4" w:rsidRPr="001547AF" w:rsidRDefault="003108F4" w:rsidP="00756AB2">
      <w:pPr>
        <w:autoSpaceDN w:val="0"/>
        <w:ind w:left="-1418" w:firstLine="709"/>
        <w:jc w:val="right"/>
        <w:textAlignment w:val="baseline"/>
        <w:rPr>
          <w:i/>
          <w:kern w:val="3"/>
          <w:lang w:eastAsia="zh-CN" w:bidi="hi-IN"/>
        </w:rPr>
      </w:pPr>
    </w:p>
    <w:p w14:paraId="2DC17752" w14:textId="77777777" w:rsidR="003108F4" w:rsidRPr="001547AF" w:rsidRDefault="003108F4" w:rsidP="00756AB2">
      <w:pPr>
        <w:suppressAutoHyphens w:val="0"/>
        <w:autoSpaceDE w:val="0"/>
        <w:autoSpaceDN w:val="0"/>
        <w:adjustRightInd w:val="0"/>
        <w:ind w:left="320" w:firstLine="709"/>
        <w:jc w:val="center"/>
        <w:rPr>
          <w:kern w:val="3"/>
          <w:lang w:eastAsia="zh-CN" w:bidi="hi-IN"/>
        </w:rPr>
      </w:pPr>
    </w:p>
    <w:p w14:paraId="720B4E7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6CD3418"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79545E0C"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4A8F0B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1547AF" w:rsidRDefault="003108F4" w:rsidP="00756AB2">
      <w:pPr>
        <w:widowControl/>
        <w:suppressAutoHyphens w:val="0"/>
        <w:ind w:firstLine="709"/>
        <w:jc w:val="center"/>
        <w:rPr>
          <w:b/>
          <w:bCs/>
          <w:lang w:eastAsia="ru-RU"/>
        </w:rPr>
      </w:pPr>
    </w:p>
    <w:p w14:paraId="0DBBC341" w14:textId="77777777" w:rsidR="000A7866" w:rsidRPr="001547AF" w:rsidRDefault="000A7866" w:rsidP="000A7866">
      <w:pPr>
        <w:jc w:val="center"/>
        <w:rPr>
          <w:b/>
          <w:bCs/>
          <w:lang w:eastAsia="ru-RU"/>
        </w:rPr>
      </w:pPr>
      <w:r w:rsidRPr="001547AF">
        <w:rPr>
          <w:b/>
          <w:bCs/>
          <w:lang w:eastAsia="ru-RU"/>
        </w:rPr>
        <w:t>ТЕНДЕРНА ДОКУМЕНТАЦІЯ</w:t>
      </w:r>
    </w:p>
    <w:p w14:paraId="773E4DC8" w14:textId="77777777" w:rsidR="000A7866" w:rsidRPr="001547AF" w:rsidRDefault="000A7866" w:rsidP="000A7866">
      <w:pPr>
        <w:jc w:val="center"/>
      </w:pPr>
    </w:p>
    <w:p w14:paraId="2C3AE233" w14:textId="77777777" w:rsidR="000A7866" w:rsidRPr="001547AF" w:rsidRDefault="000A7866" w:rsidP="000A7866">
      <w:pPr>
        <w:jc w:val="center"/>
        <w:rPr>
          <w:b/>
          <w:lang w:eastAsia="uk-UA"/>
        </w:rPr>
      </w:pPr>
      <w:r w:rsidRPr="001547AF">
        <w:rPr>
          <w:b/>
          <w:lang w:eastAsia="uk-UA"/>
        </w:rPr>
        <w:t>ВІДКРИТІ ТОРГИ</w:t>
      </w:r>
    </w:p>
    <w:p w14:paraId="6A0491C5" w14:textId="77777777" w:rsidR="000A7866" w:rsidRPr="001547AF" w:rsidRDefault="000A7866" w:rsidP="000A7866">
      <w:pPr>
        <w:jc w:val="center"/>
        <w:rPr>
          <w:b/>
          <w:lang w:eastAsia="uk-UA"/>
        </w:rPr>
      </w:pPr>
      <w:r w:rsidRPr="001547AF">
        <w:rPr>
          <w:b/>
          <w:lang w:eastAsia="uk-UA"/>
        </w:rPr>
        <w:t>(з особливостями)</w:t>
      </w:r>
    </w:p>
    <w:p w14:paraId="4C592B33" w14:textId="77777777" w:rsidR="000A7866" w:rsidRPr="001547AF" w:rsidRDefault="000A7866" w:rsidP="000A7866">
      <w:pPr>
        <w:widowControl/>
        <w:tabs>
          <w:tab w:val="left" w:pos="3402"/>
        </w:tabs>
        <w:suppressAutoHyphens w:val="0"/>
        <w:rPr>
          <w:b/>
          <w:bCs/>
          <w:lang w:eastAsia="ru-RU"/>
        </w:rPr>
      </w:pPr>
    </w:p>
    <w:p w14:paraId="13DB2E4E" w14:textId="77777777" w:rsidR="000A7866" w:rsidRPr="001547AF" w:rsidRDefault="000A7866" w:rsidP="000A7866">
      <w:pPr>
        <w:widowControl/>
        <w:tabs>
          <w:tab w:val="left" w:pos="3402"/>
        </w:tabs>
        <w:suppressAutoHyphens w:val="0"/>
        <w:ind w:left="2977" w:hanging="2977"/>
        <w:jc w:val="center"/>
        <w:rPr>
          <w:b/>
          <w:bCs/>
          <w:lang w:eastAsia="ru-RU"/>
        </w:rPr>
      </w:pPr>
      <w:r w:rsidRPr="001547AF">
        <w:rPr>
          <w:b/>
          <w:bCs/>
          <w:lang w:eastAsia="ru-RU"/>
        </w:rPr>
        <w:t>Предмет закупівлі:</w:t>
      </w:r>
    </w:p>
    <w:p w14:paraId="5A8C1397" w14:textId="77777777" w:rsidR="000A7866" w:rsidRPr="005E6029" w:rsidRDefault="000A7866" w:rsidP="000A7866">
      <w:pPr>
        <w:widowControl/>
        <w:tabs>
          <w:tab w:val="left" w:pos="3402"/>
        </w:tabs>
        <w:suppressAutoHyphens w:val="0"/>
        <w:ind w:left="2977" w:hanging="2977"/>
        <w:jc w:val="center"/>
        <w:rPr>
          <w:b/>
          <w:bCs/>
          <w:sz w:val="28"/>
          <w:lang w:eastAsia="ru-RU"/>
        </w:rPr>
      </w:pPr>
    </w:p>
    <w:p w14:paraId="0F1B3009" w14:textId="026AD446" w:rsidR="003108F4" w:rsidRPr="005E6029" w:rsidRDefault="005E6029" w:rsidP="00D20F12">
      <w:pPr>
        <w:ind w:firstLine="709"/>
        <w:jc w:val="center"/>
        <w:rPr>
          <w:b/>
          <w:sz w:val="28"/>
        </w:rPr>
      </w:pPr>
      <w:r w:rsidRPr="005E6029">
        <w:rPr>
          <w:b/>
          <w:sz w:val="28"/>
        </w:rPr>
        <w:t>Спеціалізована техніка для комунальних підприємств (міні-екскаватор</w:t>
      </w:r>
      <w:r w:rsidR="00EE2AC7">
        <w:rPr>
          <w:b/>
          <w:sz w:val="28"/>
        </w:rPr>
        <w:t xml:space="preserve"> гусеничний</w:t>
      </w:r>
      <w:r w:rsidRPr="005E6029">
        <w:rPr>
          <w:b/>
          <w:sz w:val="28"/>
        </w:rPr>
        <w:t xml:space="preserve">) </w:t>
      </w:r>
      <w:r w:rsidR="00D20F12" w:rsidRPr="005E6029">
        <w:rPr>
          <w:b/>
          <w:sz w:val="28"/>
          <w:shd w:val="clear" w:color="auto" w:fill="FDFEFD"/>
        </w:rPr>
        <w:t>за кодом ДК 021:2015:</w:t>
      </w:r>
      <w:r w:rsidRPr="005E6029">
        <w:rPr>
          <w:b/>
          <w:sz w:val="28"/>
        </w:rPr>
        <w:t xml:space="preserve"> 43260000-3 — Механічні лопати, екскаватори та ковшові навантажувачі, гірнича техніка</w:t>
      </w:r>
    </w:p>
    <w:p w14:paraId="210E7AF3" w14:textId="77777777" w:rsidR="003108F4" w:rsidRPr="005E6029" w:rsidRDefault="003108F4" w:rsidP="00756AB2">
      <w:pPr>
        <w:ind w:firstLine="709"/>
        <w:rPr>
          <w:b/>
          <w:sz w:val="28"/>
        </w:rPr>
      </w:pPr>
    </w:p>
    <w:p w14:paraId="438F802A" w14:textId="77777777" w:rsidR="003108F4" w:rsidRPr="001547AF" w:rsidRDefault="003108F4" w:rsidP="00756AB2">
      <w:pPr>
        <w:ind w:firstLine="709"/>
      </w:pPr>
    </w:p>
    <w:p w14:paraId="73349476" w14:textId="77777777" w:rsidR="003108F4" w:rsidRPr="001547AF" w:rsidRDefault="003108F4" w:rsidP="00756AB2">
      <w:pPr>
        <w:ind w:firstLine="709"/>
      </w:pPr>
    </w:p>
    <w:p w14:paraId="43305E77" w14:textId="77777777" w:rsidR="003108F4" w:rsidRPr="001547AF" w:rsidRDefault="003108F4" w:rsidP="00756AB2">
      <w:pPr>
        <w:ind w:firstLine="709"/>
      </w:pPr>
    </w:p>
    <w:p w14:paraId="31A4CEC7" w14:textId="77777777" w:rsidR="003108F4" w:rsidRPr="001547AF" w:rsidRDefault="003108F4" w:rsidP="00756AB2">
      <w:pPr>
        <w:ind w:firstLine="709"/>
      </w:pPr>
    </w:p>
    <w:p w14:paraId="1A9D7014" w14:textId="77777777" w:rsidR="003108F4" w:rsidRPr="001547AF" w:rsidRDefault="003108F4" w:rsidP="00756AB2">
      <w:pPr>
        <w:ind w:firstLine="709"/>
      </w:pPr>
    </w:p>
    <w:p w14:paraId="24E16331" w14:textId="77777777" w:rsidR="003108F4" w:rsidRPr="001547AF" w:rsidRDefault="003108F4" w:rsidP="00756AB2">
      <w:pPr>
        <w:ind w:firstLine="709"/>
      </w:pPr>
    </w:p>
    <w:p w14:paraId="75A723EB" w14:textId="77777777" w:rsidR="003108F4" w:rsidRPr="001547AF" w:rsidRDefault="003108F4" w:rsidP="00756AB2">
      <w:pPr>
        <w:ind w:firstLine="709"/>
      </w:pPr>
    </w:p>
    <w:p w14:paraId="2819D566" w14:textId="77777777" w:rsidR="003108F4" w:rsidRPr="001547AF" w:rsidRDefault="003108F4" w:rsidP="00756AB2">
      <w:pPr>
        <w:ind w:firstLine="709"/>
      </w:pPr>
    </w:p>
    <w:p w14:paraId="021C7A9B" w14:textId="77777777" w:rsidR="003108F4" w:rsidRPr="001547AF" w:rsidRDefault="003108F4" w:rsidP="00756AB2">
      <w:pPr>
        <w:ind w:firstLine="709"/>
      </w:pPr>
    </w:p>
    <w:p w14:paraId="199849E7" w14:textId="77777777" w:rsidR="003108F4" w:rsidRPr="001547AF" w:rsidRDefault="003108F4" w:rsidP="00756AB2">
      <w:pPr>
        <w:ind w:firstLine="709"/>
      </w:pPr>
    </w:p>
    <w:p w14:paraId="0257E23D" w14:textId="77777777" w:rsidR="003108F4" w:rsidRPr="001547AF" w:rsidRDefault="003108F4" w:rsidP="00756AB2">
      <w:pPr>
        <w:ind w:firstLine="709"/>
      </w:pPr>
    </w:p>
    <w:p w14:paraId="3A2CE70B" w14:textId="77777777" w:rsidR="00A26C74" w:rsidRPr="001547AF" w:rsidRDefault="003108F4" w:rsidP="000F7089">
      <w:pPr>
        <w:rPr>
          <w:b/>
          <w:bCs/>
        </w:rPr>
      </w:pPr>
      <w:r w:rsidRPr="001547AF">
        <w:rPr>
          <w:b/>
          <w:bCs/>
        </w:rPr>
        <w:t xml:space="preserve"> </w:t>
      </w:r>
    </w:p>
    <w:p w14:paraId="67A85383" w14:textId="77777777" w:rsidR="00A26C74" w:rsidRPr="001547AF" w:rsidRDefault="00A26C74" w:rsidP="00756AB2">
      <w:pPr>
        <w:ind w:firstLine="709"/>
        <w:jc w:val="center"/>
        <w:rPr>
          <w:b/>
          <w:bCs/>
        </w:rPr>
      </w:pPr>
    </w:p>
    <w:p w14:paraId="3F98B5B0" w14:textId="77777777" w:rsidR="00A26C74" w:rsidRPr="001547AF" w:rsidRDefault="00A26C74" w:rsidP="00756AB2">
      <w:pPr>
        <w:ind w:firstLine="709"/>
        <w:jc w:val="center"/>
        <w:rPr>
          <w:b/>
          <w:bCs/>
        </w:rPr>
      </w:pPr>
    </w:p>
    <w:p w14:paraId="1CE8DC06" w14:textId="77777777" w:rsidR="003409DD" w:rsidRPr="001547AF" w:rsidRDefault="003409DD" w:rsidP="00756AB2">
      <w:pPr>
        <w:ind w:firstLine="709"/>
        <w:jc w:val="center"/>
        <w:rPr>
          <w:b/>
          <w:bCs/>
        </w:rPr>
      </w:pPr>
    </w:p>
    <w:p w14:paraId="2C4D8BDE" w14:textId="77777777" w:rsidR="003409DD" w:rsidRPr="001547AF" w:rsidRDefault="003409DD" w:rsidP="00756AB2">
      <w:pPr>
        <w:ind w:firstLine="709"/>
        <w:jc w:val="center"/>
        <w:rPr>
          <w:b/>
          <w:bCs/>
        </w:rPr>
      </w:pPr>
    </w:p>
    <w:p w14:paraId="35FB88FF" w14:textId="77777777" w:rsidR="003409DD" w:rsidRPr="001547AF" w:rsidRDefault="003409DD" w:rsidP="00756AB2">
      <w:pPr>
        <w:ind w:firstLine="709"/>
        <w:jc w:val="center"/>
        <w:rPr>
          <w:b/>
          <w:bCs/>
        </w:rPr>
      </w:pPr>
    </w:p>
    <w:p w14:paraId="378A4A46" w14:textId="77777777" w:rsidR="003409DD" w:rsidRPr="001547AF" w:rsidRDefault="003409DD" w:rsidP="001547AF">
      <w:pPr>
        <w:rPr>
          <w:b/>
          <w:bCs/>
        </w:rPr>
      </w:pPr>
    </w:p>
    <w:p w14:paraId="607EE665" w14:textId="77777777" w:rsidR="003108F4" w:rsidRPr="001547AF" w:rsidRDefault="003108F4" w:rsidP="00756AB2">
      <w:pPr>
        <w:ind w:firstLine="709"/>
        <w:jc w:val="center"/>
        <w:rPr>
          <w:b/>
          <w:bCs/>
        </w:rPr>
      </w:pPr>
      <w:r w:rsidRPr="001547AF">
        <w:rPr>
          <w:b/>
          <w:bCs/>
        </w:rPr>
        <w:t xml:space="preserve">Запоріжжя </w:t>
      </w:r>
    </w:p>
    <w:p w14:paraId="7F599923" w14:textId="77777777" w:rsidR="003108F4" w:rsidRPr="001547AF" w:rsidRDefault="003108F4" w:rsidP="00756AB2">
      <w:pPr>
        <w:tabs>
          <w:tab w:val="left" w:pos="709"/>
        </w:tabs>
        <w:ind w:firstLine="709"/>
        <w:jc w:val="center"/>
        <w:textAlignment w:val="center"/>
        <w:rPr>
          <w:b/>
          <w:bCs/>
        </w:rPr>
      </w:pPr>
      <w:r w:rsidRPr="001547AF">
        <w:rPr>
          <w:b/>
          <w:bCs/>
        </w:rPr>
        <w:t xml:space="preserve"> 2025 рік</w:t>
      </w:r>
    </w:p>
    <w:p w14:paraId="259C6A81" w14:textId="77777777" w:rsidR="00D3233B" w:rsidRPr="001547AF" w:rsidRDefault="00D3233B" w:rsidP="00756AB2">
      <w:pPr>
        <w:tabs>
          <w:tab w:val="left" w:pos="709"/>
        </w:tabs>
        <w:ind w:firstLine="709"/>
        <w:jc w:val="center"/>
        <w:textAlignment w:val="center"/>
        <w:rPr>
          <w:b/>
          <w:bCs/>
        </w:rPr>
      </w:pPr>
    </w:p>
    <w:p w14:paraId="586327AA" w14:textId="77777777" w:rsidR="003108F4" w:rsidRPr="001547AF"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1547AF"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1547AF" w:rsidRDefault="003108F4" w:rsidP="007C6BDE">
            <w:pPr>
              <w:pStyle w:val="11"/>
              <w:numPr>
                <w:ilvl w:val="0"/>
                <w:numId w:val="3"/>
              </w:numPr>
              <w:snapToGrid w:val="0"/>
              <w:spacing w:before="0" w:after="0"/>
              <w:ind w:firstLine="0"/>
              <w:jc w:val="center"/>
            </w:pPr>
            <w:r w:rsidRPr="001547AF">
              <w:rPr>
                <w:b/>
                <w:bCs/>
              </w:rPr>
              <w:lastRenderedPageBreak/>
              <w:t>Загальні положення</w:t>
            </w:r>
            <w:r w:rsidRPr="001547AF">
              <w:t> </w:t>
            </w:r>
          </w:p>
        </w:tc>
      </w:tr>
      <w:tr w:rsidR="003108F4" w:rsidRPr="001547AF"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1547AF" w:rsidRDefault="003108F4" w:rsidP="007C6BDE">
            <w:pPr>
              <w:pStyle w:val="11"/>
              <w:snapToGrid w:val="0"/>
              <w:spacing w:before="0" w:after="0"/>
              <w:jc w:val="center"/>
            </w:pPr>
            <w:r w:rsidRPr="001547AF">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1547AF" w:rsidRDefault="003108F4" w:rsidP="007C6BDE">
            <w:pPr>
              <w:pStyle w:val="11"/>
              <w:snapToGrid w:val="0"/>
              <w:spacing w:before="0" w:after="0"/>
              <w:jc w:val="center"/>
            </w:pPr>
            <w:r w:rsidRPr="001547AF">
              <w:t>2 </w:t>
            </w:r>
          </w:p>
        </w:tc>
      </w:tr>
      <w:tr w:rsidR="003108F4" w:rsidRPr="001547AF"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1547AF" w:rsidRDefault="003108F4" w:rsidP="007C6BDE">
            <w:pPr>
              <w:pStyle w:val="11"/>
              <w:snapToGrid w:val="0"/>
              <w:spacing w:before="0" w:after="0"/>
            </w:pPr>
            <w:r w:rsidRPr="001547AF">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1547AF" w:rsidRDefault="003108F4" w:rsidP="007C6BDE">
            <w:pPr>
              <w:pStyle w:val="11"/>
              <w:snapToGrid w:val="0"/>
              <w:spacing w:before="0" w:after="0"/>
              <w:jc w:val="both"/>
            </w:pPr>
            <w:r w:rsidRPr="001547AF">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1547AF">
              <w:t xml:space="preserve">та Особливостей здійснення публічних </w:t>
            </w:r>
            <w:proofErr w:type="spellStart"/>
            <w:r w:rsidRPr="001547AF">
              <w:t>закупівель</w:t>
            </w:r>
            <w:proofErr w:type="spellEnd"/>
            <w:r w:rsidRPr="001547AF">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1547AF"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1547AF" w:rsidRDefault="003108F4" w:rsidP="007C6BDE">
            <w:pPr>
              <w:pStyle w:val="11"/>
              <w:snapToGrid w:val="0"/>
              <w:spacing w:before="0" w:after="0"/>
            </w:pPr>
            <w:r w:rsidRPr="001547AF">
              <w:rPr>
                <w:b/>
                <w:bCs/>
              </w:rPr>
              <w:t>2. Інформація про замовника торгів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1547AF" w:rsidRDefault="003108F4" w:rsidP="007C6BDE">
            <w:pPr>
              <w:pStyle w:val="11"/>
              <w:snapToGrid w:val="0"/>
              <w:spacing w:before="0" w:after="0"/>
              <w:jc w:val="both"/>
            </w:pPr>
            <w:r w:rsidRPr="001547AF">
              <w:t>  </w:t>
            </w:r>
          </w:p>
        </w:tc>
      </w:tr>
      <w:tr w:rsidR="003108F4" w:rsidRPr="001547AF"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1547AF" w:rsidRDefault="003108F4" w:rsidP="007C6BDE">
            <w:pPr>
              <w:pStyle w:val="11"/>
              <w:snapToGrid w:val="0"/>
              <w:spacing w:before="0" w:after="0"/>
            </w:pPr>
            <w:r w:rsidRPr="001547AF">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1547AF" w:rsidRDefault="003108F4" w:rsidP="007C6BDE">
            <w:pPr>
              <w:pStyle w:val="11"/>
              <w:snapToGrid w:val="0"/>
              <w:spacing w:before="0" w:after="0"/>
              <w:jc w:val="both"/>
            </w:pPr>
            <w:proofErr w:type="spellStart"/>
            <w:r w:rsidRPr="001547AF">
              <w:t>Василівська</w:t>
            </w:r>
            <w:proofErr w:type="spellEnd"/>
            <w:r w:rsidRPr="001547AF">
              <w:t xml:space="preserve"> міська рада Запорізької області</w:t>
            </w:r>
          </w:p>
        </w:tc>
      </w:tr>
      <w:tr w:rsidR="003108F4" w:rsidRPr="001547AF"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1547AF" w:rsidRDefault="003108F4" w:rsidP="007C6BDE">
            <w:pPr>
              <w:pStyle w:val="11"/>
              <w:snapToGrid w:val="0"/>
              <w:spacing w:before="0" w:after="0"/>
            </w:pPr>
            <w:r w:rsidRPr="001547AF">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1547AF" w:rsidRDefault="003108F4" w:rsidP="007C6BDE">
            <w:pPr>
              <w:pStyle w:val="11"/>
              <w:snapToGrid w:val="0"/>
              <w:spacing w:before="0" w:after="0"/>
              <w:jc w:val="both"/>
              <w:rPr>
                <w:rFonts w:eastAsia="Courier New"/>
              </w:rPr>
            </w:pPr>
            <w:r w:rsidRPr="001547AF">
              <w:rPr>
                <w:rFonts w:eastAsia="Courier New"/>
              </w:rPr>
              <w:t>Юридична адреса: 71600, Україна, Запорізька область, місто Василівка Бульвар Центральний, 1</w:t>
            </w:r>
          </w:p>
          <w:p w14:paraId="4C114214" w14:textId="77777777" w:rsidR="006B23A6" w:rsidRPr="001547AF" w:rsidRDefault="006B23A6" w:rsidP="007C6BDE">
            <w:pPr>
              <w:pStyle w:val="11"/>
              <w:snapToGrid w:val="0"/>
              <w:spacing w:before="0" w:after="0"/>
              <w:jc w:val="both"/>
            </w:pPr>
            <w:r w:rsidRPr="001547AF">
              <w:t>Адреса для листування: 69059, м. Запоріжжя,  вул. Парамонова, буд. 6</w:t>
            </w:r>
          </w:p>
        </w:tc>
      </w:tr>
      <w:tr w:rsidR="003108F4" w:rsidRPr="001547AF"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1547AF" w:rsidRDefault="003108F4" w:rsidP="007C6BDE">
            <w:pPr>
              <w:pStyle w:val="11"/>
              <w:snapToGrid w:val="0"/>
              <w:spacing w:before="0" w:after="0"/>
            </w:pPr>
            <w:r w:rsidRPr="001547AF">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1547AF" w:rsidRDefault="003108F4" w:rsidP="007C6BDE">
            <w:pPr>
              <w:pStyle w:val="11"/>
              <w:snapToGrid w:val="0"/>
              <w:spacing w:before="0" w:after="0"/>
              <w:jc w:val="both"/>
              <w:rPr>
                <w:lang w:val="ru-RU"/>
              </w:rPr>
            </w:pPr>
            <w:r w:rsidRPr="001547AF">
              <w:t>Бондаренко Катерина Сергіївна,</w:t>
            </w:r>
          </w:p>
          <w:p w14:paraId="5F19ED94" w14:textId="77777777" w:rsidR="003108F4" w:rsidRPr="001547AF" w:rsidRDefault="003108F4" w:rsidP="007C6BDE">
            <w:pPr>
              <w:pStyle w:val="11"/>
              <w:snapToGrid w:val="0"/>
              <w:spacing w:before="0" w:after="0"/>
              <w:jc w:val="both"/>
              <w:rPr>
                <w:bCs/>
                <w:shd w:val="clear" w:color="auto" w:fill="FFFFFF"/>
              </w:rPr>
            </w:pPr>
            <w:r w:rsidRPr="001547AF">
              <w:t xml:space="preserve">головний спеціаліст відділу з питань публічних </w:t>
            </w:r>
            <w:proofErr w:type="spellStart"/>
            <w:r w:rsidRPr="001547AF">
              <w:t>закупівель</w:t>
            </w:r>
            <w:proofErr w:type="spellEnd"/>
            <w:r w:rsidRPr="001547AF">
              <w:t xml:space="preserve">, </w:t>
            </w:r>
            <w:r w:rsidRPr="001547AF">
              <w:rPr>
                <w:bCs/>
                <w:shd w:val="clear" w:color="auto" w:fill="FFFFFF"/>
              </w:rPr>
              <w:t xml:space="preserve"> </w:t>
            </w:r>
          </w:p>
          <w:p w14:paraId="00BC4001" w14:textId="77777777" w:rsidR="003108F4" w:rsidRPr="001547AF" w:rsidRDefault="003108F4" w:rsidP="007C6BDE">
            <w:pPr>
              <w:pStyle w:val="11"/>
              <w:snapToGrid w:val="0"/>
              <w:spacing w:before="0" w:after="0"/>
              <w:jc w:val="both"/>
              <w:rPr>
                <w:bCs/>
                <w:shd w:val="clear" w:color="auto" w:fill="FFFFFF"/>
                <w:lang w:val="en-US"/>
              </w:rPr>
            </w:pPr>
            <w:r w:rsidRPr="001547AF">
              <w:rPr>
                <w:bCs/>
                <w:shd w:val="clear" w:color="auto" w:fill="FFFFFF"/>
              </w:rPr>
              <w:t>Тел.+30963298574</w:t>
            </w:r>
          </w:p>
          <w:p w14:paraId="50F015CB" w14:textId="77777777" w:rsidR="003108F4" w:rsidRPr="001547AF" w:rsidRDefault="003108F4" w:rsidP="007C6BDE">
            <w:pPr>
              <w:pStyle w:val="11"/>
              <w:snapToGrid w:val="0"/>
              <w:spacing w:before="0" w:after="0"/>
              <w:jc w:val="both"/>
            </w:pPr>
            <w:r w:rsidRPr="001547AF">
              <w:rPr>
                <w:bCs/>
                <w:shd w:val="clear" w:color="auto" w:fill="FFFFFF"/>
                <w:lang w:val="en-US"/>
              </w:rPr>
              <w:t>Email</w:t>
            </w:r>
            <w:r w:rsidRPr="001547AF">
              <w:rPr>
                <w:bCs/>
                <w:shd w:val="clear" w:color="auto" w:fill="FFFFFF"/>
              </w:rPr>
              <w:t xml:space="preserve">: </w:t>
            </w:r>
            <w:r w:rsidRPr="001547AF">
              <w:rPr>
                <w:bCs/>
                <w:shd w:val="clear" w:color="auto" w:fill="FFFFFF"/>
                <w:lang w:val="en-US"/>
              </w:rPr>
              <w:t>publichzak@ukr.net</w:t>
            </w:r>
            <w:r w:rsidRPr="001547AF">
              <w:rPr>
                <w:b/>
                <w:bCs/>
                <w:shd w:val="clear" w:color="auto" w:fill="FFFFFF"/>
              </w:rPr>
              <w:t xml:space="preserve"> </w:t>
            </w:r>
          </w:p>
        </w:tc>
      </w:tr>
      <w:tr w:rsidR="003108F4" w:rsidRPr="001547AF"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1547AF" w:rsidRDefault="003108F4" w:rsidP="007C6BDE">
            <w:pPr>
              <w:pStyle w:val="11"/>
              <w:snapToGrid w:val="0"/>
              <w:spacing w:before="0" w:after="0"/>
              <w:rPr>
                <w:lang w:eastAsia="uk-UA"/>
              </w:rPr>
            </w:pPr>
            <w:r w:rsidRPr="001547AF">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1547AF" w:rsidRDefault="003108F4" w:rsidP="007C6BDE">
            <w:pPr>
              <w:pStyle w:val="PreformattedText"/>
              <w:snapToGrid w:val="0"/>
              <w:rPr>
                <w:rFonts w:ascii="Times New Roman" w:hAnsi="Times New Roman" w:cs="Times New Roman"/>
                <w:sz w:val="24"/>
                <w:szCs w:val="24"/>
              </w:rPr>
            </w:pPr>
            <w:r w:rsidRPr="001547AF">
              <w:rPr>
                <w:rFonts w:ascii="Times New Roman" w:hAnsi="Times New Roman" w:cs="Times New Roman"/>
                <w:sz w:val="24"/>
                <w:szCs w:val="24"/>
              </w:rPr>
              <w:t>Відкриті торги з особливостями</w:t>
            </w:r>
          </w:p>
        </w:tc>
      </w:tr>
      <w:tr w:rsidR="003108F4" w:rsidRPr="001547AF"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1547AF" w:rsidRDefault="003108F4" w:rsidP="007C6BDE">
            <w:pPr>
              <w:pStyle w:val="11"/>
              <w:snapToGrid w:val="0"/>
              <w:spacing w:before="0" w:after="0"/>
            </w:pPr>
            <w:r w:rsidRPr="001547AF">
              <w:rPr>
                <w:b/>
                <w:bCs/>
              </w:rPr>
              <w:t>4. Інформація про предмет закупівлі</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1547AF" w:rsidRDefault="003108F4" w:rsidP="007C6BDE">
            <w:pPr>
              <w:pStyle w:val="PreformattedText"/>
              <w:jc w:val="both"/>
              <w:rPr>
                <w:rFonts w:ascii="Times New Roman" w:hAnsi="Times New Roman" w:cs="Times New Roman"/>
                <w:sz w:val="24"/>
                <w:szCs w:val="24"/>
              </w:rPr>
            </w:pPr>
          </w:p>
        </w:tc>
      </w:tr>
      <w:tr w:rsidR="003108F4" w:rsidRPr="001547AF"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1547AF" w:rsidRDefault="003108F4" w:rsidP="007C6BDE">
            <w:pPr>
              <w:pStyle w:val="11"/>
              <w:snapToGrid w:val="0"/>
              <w:spacing w:before="0" w:after="0"/>
            </w:pPr>
            <w:r w:rsidRPr="001547AF">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4843D9C6" w14:textId="575E3607" w:rsidR="005E6029" w:rsidRPr="005E6029" w:rsidRDefault="005E6029" w:rsidP="005E6029">
            <w:pPr>
              <w:jc w:val="both"/>
            </w:pPr>
            <w:r w:rsidRPr="005E6029">
              <w:t>Спеціалізована техніка для комунальних підприємств (міні-екскаватор</w:t>
            </w:r>
            <w:r w:rsidR="00EE2AC7">
              <w:t xml:space="preserve"> гусеничний</w:t>
            </w:r>
            <w:r w:rsidRPr="005E6029">
              <w:t xml:space="preserve">) </w:t>
            </w:r>
            <w:r w:rsidRPr="005E6029">
              <w:rPr>
                <w:shd w:val="clear" w:color="auto" w:fill="FDFEFD"/>
              </w:rPr>
              <w:t>за кодом ДК 021:2015:</w:t>
            </w:r>
            <w:r w:rsidRPr="005E6029">
              <w:t xml:space="preserve"> 43260000-3 — Механічні лопати, екскаватори та ковшові навантажувачі, гірнича техніка</w:t>
            </w:r>
          </w:p>
          <w:p w14:paraId="7B9AA207" w14:textId="77777777" w:rsidR="003108F4" w:rsidRPr="001547AF" w:rsidRDefault="003108F4" w:rsidP="008D7305">
            <w:pPr>
              <w:shd w:val="clear" w:color="auto" w:fill="FFFFFF"/>
              <w:jc w:val="both"/>
            </w:pPr>
          </w:p>
        </w:tc>
      </w:tr>
      <w:tr w:rsidR="003108F4" w:rsidRPr="001547AF"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1547AF" w:rsidRDefault="003108F4" w:rsidP="007C6BDE">
            <w:pPr>
              <w:pStyle w:val="11"/>
              <w:snapToGrid w:val="0"/>
              <w:spacing w:before="0" w:after="0"/>
            </w:pPr>
            <w:r w:rsidRPr="001547AF">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1547AF" w:rsidRDefault="003108F4" w:rsidP="007C6BDE">
            <w:pPr>
              <w:snapToGrid w:val="0"/>
            </w:pPr>
            <w:r w:rsidRPr="001547AF">
              <w:t>Закупівля здійснюється щодо предмету закупівлі в цілому.</w:t>
            </w:r>
          </w:p>
        </w:tc>
      </w:tr>
      <w:tr w:rsidR="003108F4" w:rsidRPr="001547AF"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1547AF" w:rsidRDefault="003108F4" w:rsidP="007C6BDE">
            <w:pPr>
              <w:pStyle w:val="11"/>
              <w:snapToGrid w:val="0"/>
              <w:spacing w:before="0" w:after="0"/>
              <w:rPr>
                <w:lang w:eastAsia="uk-UA"/>
              </w:rPr>
            </w:pPr>
            <w:r w:rsidRPr="001547AF">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498A1F2C" w:rsidR="003108F4" w:rsidRPr="001547AF" w:rsidRDefault="003108F4" w:rsidP="007C6BDE">
            <w:pPr>
              <w:tabs>
                <w:tab w:val="left" w:pos="540"/>
              </w:tabs>
              <w:jc w:val="both"/>
            </w:pPr>
            <w:r w:rsidRPr="001547AF">
              <w:t xml:space="preserve">Місце поставки: </w:t>
            </w:r>
            <w:r w:rsidR="00BB45C3" w:rsidRPr="001547AF">
              <w:t>69000, Україна, Запорізька обл., м.</w:t>
            </w:r>
            <w:r w:rsidR="007929C7" w:rsidRPr="001547AF">
              <w:t xml:space="preserve"> </w:t>
            </w:r>
            <w:r w:rsidR="009B4B05">
              <w:t>Запоріжжя, склад Покупця</w:t>
            </w:r>
          </w:p>
          <w:p w14:paraId="1178D8FC" w14:textId="3E03617B" w:rsidR="008805C6" w:rsidRPr="001547AF" w:rsidRDefault="008805C6" w:rsidP="007C6BDE">
            <w:pPr>
              <w:tabs>
                <w:tab w:val="left" w:pos="540"/>
              </w:tabs>
              <w:jc w:val="both"/>
              <w:rPr>
                <w:lang w:val="en-US"/>
              </w:rPr>
            </w:pPr>
            <w:r w:rsidRPr="001547AF">
              <w:t>Кількість:</w:t>
            </w:r>
            <w:r w:rsidR="005E6029">
              <w:t xml:space="preserve"> 1 </w:t>
            </w:r>
            <w:r w:rsidR="001F39AB" w:rsidRPr="001547AF">
              <w:t>шт.</w:t>
            </w:r>
          </w:p>
        </w:tc>
      </w:tr>
      <w:tr w:rsidR="003108F4" w:rsidRPr="001547AF"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1547AF" w:rsidRDefault="003108F4" w:rsidP="007C6BDE">
            <w:pPr>
              <w:pStyle w:val="11"/>
              <w:snapToGrid w:val="0"/>
              <w:spacing w:before="0" w:after="0"/>
            </w:pPr>
            <w:r w:rsidRPr="001547AF">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45FFB81B" w:rsidR="003108F4" w:rsidRPr="001547AF" w:rsidRDefault="005E6029" w:rsidP="007C6BDE">
            <w:pPr>
              <w:pStyle w:val="a7"/>
              <w:snapToGrid w:val="0"/>
              <w:spacing w:before="0" w:after="0"/>
              <w:jc w:val="both"/>
              <w:rPr>
                <w:shd w:val="clear" w:color="auto" w:fill="FFFFFF"/>
              </w:rPr>
            </w:pPr>
            <w:r w:rsidRPr="0021180E">
              <w:rPr>
                <w:bCs/>
                <w:lang w:eastAsia="ru-RU"/>
              </w:rPr>
              <w:t xml:space="preserve">до  </w:t>
            </w:r>
            <w:r w:rsidR="001F48C0" w:rsidRPr="0021180E">
              <w:rPr>
                <w:bCs/>
                <w:lang w:eastAsia="ru-RU"/>
              </w:rPr>
              <w:t>25</w:t>
            </w:r>
            <w:r w:rsidR="00F924BA" w:rsidRPr="0021180E">
              <w:rPr>
                <w:bCs/>
                <w:lang w:eastAsia="ru-RU"/>
              </w:rPr>
              <w:t>.1</w:t>
            </w:r>
            <w:r w:rsidR="001F48C0" w:rsidRPr="0021180E">
              <w:rPr>
                <w:bCs/>
                <w:lang w:eastAsia="ru-RU"/>
              </w:rPr>
              <w:t>1</w:t>
            </w:r>
            <w:r w:rsidR="000A7866" w:rsidRPr="0021180E">
              <w:rPr>
                <w:bCs/>
                <w:lang w:eastAsia="ru-RU"/>
              </w:rPr>
              <w:t>.</w:t>
            </w:r>
            <w:r w:rsidR="00233B55" w:rsidRPr="0021180E">
              <w:rPr>
                <w:bCs/>
                <w:lang w:eastAsia="ru-RU"/>
              </w:rPr>
              <w:t>2025 р.</w:t>
            </w:r>
            <w:r w:rsidR="00233B55" w:rsidRPr="00D20F12">
              <w:rPr>
                <w:bCs/>
                <w:lang w:eastAsia="ru-RU"/>
              </w:rPr>
              <w:t xml:space="preserve"> </w:t>
            </w:r>
            <w:r w:rsidR="00D20F12" w:rsidRPr="00D20F12">
              <w:rPr>
                <w:bCs/>
                <w:lang w:eastAsia="ru-RU"/>
              </w:rPr>
              <w:t xml:space="preserve"> </w:t>
            </w:r>
          </w:p>
        </w:tc>
      </w:tr>
      <w:tr w:rsidR="003108F4" w:rsidRPr="001547AF"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1547AF" w:rsidRDefault="003108F4" w:rsidP="007C6BDE">
            <w:pPr>
              <w:pStyle w:val="11"/>
              <w:snapToGrid w:val="0"/>
              <w:spacing w:before="0" w:after="0"/>
            </w:pPr>
            <w:r w:rsidRPr="001547AF">
              <w:rPr>
                <w:b/>
                <w:bCs/>
              </w:rPr>
              <w:t>5. Недискримінація учасників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1547AF" w:rsidRDefault="003108F4" w:rsidP="007C6BDE">
            <w:pPr>
              <w:pStyle w:val="11"/>
              <w:snapToGrid w:val="0"/>
              <w:spacing w:before="0" w:after="0"/>
              <w:jc w:val="both"/>
            </w:pPr>
            <w:r w:rsidRPr="001547AF">
              <w:rPr>
                <w:lang w:eastAsia="ru-RU"/>
              </w:rPr>
              <w:t xml:space="preserve">Учасники (резиденти та нерезиденти) всіх форм власності та організаційно-правових форм беруть участь у процедурах </w:t>
            </w:r>
            <w:proofErr w:type="spellStart"/>
            <w:r w:rsidRPr="001547AF">
              <w:rPr>
                <w:lang w:eastAsia="ru-RU"/>
              </w:rPr>
              <w:t>закупівель</w:t>
            </w:r>
            <w:proofErr w:type="spellEnd"/>
            <w:r w:rsidRPr="001547AF">
              <w:rPr>
                <w:lang w:eastAsia="ru-RU"/>
              </w:rPr>
              <w:t xml:space="preserve"> на рівних умовах</w:t>
            </w:r>
          </w:p>
        </w:tc>
      </w:tr>
      <w:tr w:rsidR="003108F4" w:rsidRPr="001547AF"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1547AF" w:rsidRDefault="003108F4" w:rsidP="007C6BDE">
            <w:pPr>
              <w:pStyle w:val="11"/>
              <w:snapToGrid w:val="0"/>
              <w:spacing w:before="0" w:after="0"/>
            </w:pPr>
            <w:r w:rsidRPr="001547AF">
              <w:rPr>
                <w:b/>
                <w:bCs/>
              </w:rPr>
              <w:t xml:space="preserve">6. </w:t>
            </w:r>
            <w:r w:rsidRPr="001547AF">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1547AF" w:rsidRDefault="003108F4" w:rsidP="007C6BDE">
            <w:pPr>
              <w:pStyle w:val="11"/>
              <w:snapToGrid w:val="0"/>
              <w:spacing w:before="0" w:after="0"/>
              <w:jc w:val="both"/>
              <w:rPr>
                <w:lang w:eastAsia="ru-RU"/>
              </w:rPr>
            </w:pPr>
            <w:r w:rsidRPr="001547AF">
              <w:rPr>
                <w:lang w:eastAsia="ru-RU"/>
              </w:rPr>
              <w:t xml:space="preserve">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w:t>
            </w:r>
            <w:proofErr w:type="spellStart"/>
            <w:r w:rsidRPr="001547AF">
              <w:rPr>
                <w:lang w:eastAsia="ru-RU"/>
              </w:rPr>
              <w:t>закупівель</w:t>
            </w:r>
            <w:proofErr w:type="spellEnd"/>
            <w:r w:rsidRPr="001547AF">
              <w:rPr>
                <w:lang w:eastAsia="ru-RU"/>
              </w:rPr>
              <w:t xml:space="preserve"> у валюті – гривня.</w:t>
            </w:r>
          </w:p>
          <w:p w14:paraId="508D3B43" w14:textId="77777777" w:rsidR="003108F4" w:rsidRPr="001547AF" w:rsidRDefault="003108F4" w:rsidP="007C6BDE">
            <w:pPr>
              <w:pStyle w:val="11"/>
              <w:snapToGrid w:val="0"/>
              <w:spacing w:before="0" w:after="0"/>
              <w:jc w:val="both"/>
              <w:rPr>
                <w:lang w:eastAsia="ru-RU"/>
              </w:rPr>
            </w:pPr>
            <w:r w:rsidRPr="001547AF">
              <w:rPr>
                <w:lang w:eastAsia="ru-RU"/>
              </w:rPr>
              <w:t>Розрахунки здійснюватимуться у національній валюті України згідно умов договору про закупівлю.</w:t>
            </w:r>
          </w:p>
        </w:tc>
      </w:tr>
      <w:tr w:rsidR="003108F4" w:rsidRPr="001547AF"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1547AF" w:rsidRDefault="003108F4" w:rsidP="007C6BDE">
            <w:pPr>
              <w:pStyle w:val="11"/>
              <w:snapToGrid w:val="0"/>
              <w:spacing w:before="0" w:after="0"/>
              <w:rPr>
                <w:b/>
                <w:bCs/>
              </w:rPr>
            </w:pPr>
            <w:r w:rsidRPr="001547AF">
              <w:rPr>
                <w:b/>
                <w:bCs/>
              </w:rPr>
              <w:lastRenderedPageBreak/>
              <w:t>7. Інформація про  мову,  якою</w:t>
            </w:r>
          </w:p>
          <w:p w14:paraId="6C957BE5" w14:textId="77777777" w:rsidR="003108F4" w:rsidRPr="001547AF" w:rsidRDefault="003108F4" w:rsidP="007C6BDE">
            <w:pPr>
              <w:pStyle w:val="11"/>
              <w:snapToGrid w:val="0"/>
              <w:spacing w:before="0" w:after="0"/>
            </w:pPr>
            <w:r w:rsidRPr="001547AF">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1547AF" w:rsidRDefault="003108F4" w:rsidP="007C6BDE">
            <w:pPr>
              <w:pStyle w:val="22"/>
              <w:snapToGrid w:val="0"/>
              <w:spacing w:before="0" w:after="0"/>
              <w:jc w:val="both"/>
            </w:pPr>
            <w:r w:rsidRPr="001547AF">
              <w:t xml:space="preserve">Під час проведення процедур </w:t>
            </w:r>
            <w:proofErr w:type="spellStart"/>
            <w:r w:rsidRPr="001547AF">
              <w:t>закупівель</w:t>
            </w:r>
            <w:proofErr w:type="spellEnd"/>
            <w:r w:rsidRPr="001547AF">
              <w:t xml:space="preserve">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1547AF" w:rsidRDefault="003108F4" w:rsidP="007C6BDE">
            <w:pPr>
              <w:pStyle w:val="22"/>
              <w:snapToGrid w:val="0"/>
              <w:spacing w:before="0" w:after="0"/>
              <w:jc w:val="both"/>
            </w:pPr>
            <w:r w:rsidRPr="001547AF">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1547AF" w:rsidRDefault="003108F4" w:rsidP="007C6BDE">
            <w:pPr>
              <w:pStyle w:val="22"/>
              <w:snapToGrid w:val="0"/>
              <w:spacing w:before="0" w:after="0"/>
              <w:jc w:val="both"/>
            </w:pPr>
            <w:r w:rsidRPr="001547AF">
              <w:t xml:space="preserve">Уся інформація розміщується в електронній системі </w:t>
            </w:r>
            <w:proofErr w:type="spellStart"/>
            <w:r w:rsidRPr="001547AF">
              <w:t>закупівель</w:t>
            </w:r>
            <w:proofErr w:type="spellEnd"/>
            <w:r w:rsidRPr="001547AF">
              <w:t xml:space="preserve">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1547AF"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1547AF" w:rsidRDefault="003108F4" w:rsidP="007C6BDE">
            <w:pPr>
              <w:pStyle w:val="11"/>
              <w:snapToGrid w:val="0"/>
              <w:spacing w:before="0" w:after="0"/>
              <w:contextualSpacing/>
              <w:jc w:val="center"/>
              <w:rPr>
                <w:b/>
              </w:rPr>
            </w:pPr>
            <w:r w:rsidRPr="001547AF">
              <w:rPr>
                <w:b/>
              </w:rPr>
              <w:t>Порядок внесення змін та надання роз'яснень до тендерної документації</w:t>
            </w:r>
          </w:p>
        </w:tc>
      </w:tr>
      <w:tr w:rsidR="003108F4" w:rsidRPr="001547AF"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1547AF" w:rsidRDefault="003108F4" w:rsidP="007C6BDE">
            <w:pPr>
              <w:pStyle w:val="11"/>
              <w:snapToGrid w:val="0"/>
              <w:spacing w:before="0" w:after="0"/>
              <w:contextualSpacing/>
              <w:jc w:val="center"/>
              <w:rPr>
                <w:b/>
              </w:rPr>
            </w:pPr>
          </w:p>
          <w:p w14:paraId="145DCCAF" w14:textId="77777777" w:rsidR="003108F4" w:rsidRPr="001547AF" w:rsidRDefault="003108F4" w:rsidP="007C6BDE">
            <w:pPr>
              <w:pStyle w:val="11"/>
              <w:snapToGrid w:val="0"/>
              <w:spacing w:before="0" w:after="0"/>
              <w:contextualSpacing/>
              <w:jc w:val="center"/>
              <w:rPr>
                <w:b/>
              </w:rPr>
            </w:pPr>
          </w:p>
          <w:p w14:paraId="6D8215B6" w14:textId="77777777" w:rsidR="003108F4" w:rsidRPr="001547AF" w:rsidRDefault="003108F4" w:rsidP="007C6BDE">
            <w:pPr>
              <w:pStyle w:val="11"/>
              <w:snapToGrid w:val="0"/>
              <w:spacing w:before="0" w:after="0"/>
              <w:contextualSpacing/>
              <w:rPr>
                <w:b/>
              </w:rPr>
            </w:pPr>
            <w:r w:rsidRPr="001547AF">
              <w:rPr>
                <w:b/>
              </w:rPr>
              <w:t>1. Процедура надання роз'яснень щодо тендерної документації</w:t>
            </w:r>
          </w:p>
          <w:p w14:paraId="3287D38A" w14:textId="77777777" w:rsidR="003108F4" w:rsidRPr="001547AF" w:rsidRDefault="003108F4" w:rsidP="007C6BDE">
            <w:pPr>
              <w:pStyle w:val="11"/>
              <w:snapToGrid w:val="0"/>
              <w:spacing w:before="0" w:after="0"/>
              <w:contextualSpacing/>
              <w:jc w:val="center"/>
              <w:rPr>
                <w:b/>
              </w:rPr>
            </w:pPr>
          </w:p>
          <w:p w14:paraId="1FCB28AE" w14:textId="77777777" w:rsidR="003108F4" w:rsidRPr="001547AF" w:rsidRDefault="003108F4" w:rsidP="007C6BDE">
            <w:pPr>
              <w:pStyle w:val="11"/>
              <w:snapToGrid w:val="0"/>
              <w:spacing w:before="0" w:after="0"/>
              <w:contextualSpacing/>
              <w:jc w:val="center"/>
              <w:rPr>
                <w:b/>
              </w:rPr>
            </w:pPr>
          </w:p>
          <w:p w14:paraId="4FE462FE" w14:textId="77777777" w:rsidR="003108F4" w:rsidRPr="001547AF" w:rsidRDefault="003108F4" w:rsidP="007C6BDE">
            <w:pPr>
              <w:pStyle w:val="11"/>
              <w:snapToGrid w:val="0"/>
              <w:spacing w:before="0" w:after="0"/>
              <w:contextualSpacing/>
              <w:jc w:val="center"/>
              <w:rPr>
                <w:b/>
              </w:rPr>
            </w:pPr>
          </w:p>
          <w:p w14:paraId="07B68491" w14:textId="77777777" w:rsidR="003108F4" w:rsidRPr="001547AF" w:rsidRDefault="003108F4" w:rsidP="007C6BDE">
            <w:pPr>
              <w:pStyle w:val="11"/>
              <w:snapToGrid w:val="0"/>
              <w:spacing w:before="0" w:after="0"/>
              <w:contextualSpacing/>
              <w:jc w:val="center"/>
              <w:rPr>
                <w:b/>
              </w:rPr>
            </w:pPr>
          </w:p>
          <w:p w14:paraId="00085D6F" w14:textId="77777777" w:rsidR="003108F4" w:rsidRPr="001547AF" w:rsidRDefault="003108F4" w:rsidP="007C6BDE">
            <w:pPr>
              <w:pStyle w:val="11"/>
              <w:snapToGrid w:val="0"/>
              <w:spacing w:before="0" w:after="0"/>
              <w:contextualSpacing/>
              <w:jc w:val="center"/>
              <w:rPr>
                <w:b/>
              </w:rPr>
            </w:pPr>
          </w:p>
          <w:p w14:paraId="5BF52BFC" w14:textId="77777777" w:rsidR="003108F4" w:rsidRPr="001547AF" w:rsidRDefault="003108F4" w:rsidP="007C6BDE">
            <w:pPr>
              <w:pStyle w:val="11"/>
              <w:snapToGrid w:val="0"/>
              <w:spacing w:before="0" w:after="0"/>
              <w:contextualSpacing/>
              <w:rPr>
                <w:b/>
              </w:rPr>
            </w:pPr>
          </w:p>
          <w:p w14:paraId="67A55962" w14:textId="77777777" w:rsidR="003108F4" w:rsidRPr="001547AF"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1547AF" w:rsidRDefault="003108F4" w:rsidP="007C6BDE">
            <w:pPr>
              <w:jc w:val="both"/>
              <w:rPr>
                <w:lang w:eastAsia="uk-UA"/>
              </w:rPr>
            </w:pPr>
            <w:r w:rsidRPr="001547AF">
              <w:rPr>
                <w:lang w:eastAsia="uk-UA"/>
              </w:rPr>
              <w:t xml:space="preserve">Фізична/юридична особа має право </w:t>
            </w:r>
            <w:r w:rsidRPr="001547AF">
              <w:rPr>
                <w:b/>
                <w:bCs/>
                <w:lang w:eastAsia="uk-UA"/>
              </w:rPr>
              <w:t>не пізніше ніж за 3 (три) дні</w:t>
            </w:r>
            <w:r w:rsidRPr="001547AF">
              <w:rPr>
                <w:shd w:val="solid" w:color="FFFFFF" w:fill="FFFFFF"/>
                <w:lang w:eastAsia="en-US"/>
              </w:rPr>
              <w:t xml:space="preserve"> </w:t>
            </w:r>
            <w:r w:rsidRPr="001547AF">
              <w:rPr>
                <w:lang w:eastAsia="uk-UA"/>
              </w:rPr>
              <w:t xml:space="preserve"> до закінчення строку подання тендерної пропозиції звернутися через електронну систему </w:t>
            </w:r>
            <w:proofErr w:type="spellStart"/>
            <w:r w:rsidRPr="001547AF">
              <w:rPr>
                <w:lang w:eastAsia="uk-UA"/>
              </w:rPr>
              <w:t>закупівель</w:t>
            </w:r>
            <w:proofErr w:type="spellEnd"/>
            <w:r w:rsidRPr="001547AF">
              <w:rPr>
                <w:lang w:eastAsia="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w:t>
            </w:r>
            <w:proofErr w:type="spellStart"/>
            <w:r w:rsidRPr="001547AF">
              <w:rPr>
                <w:lang w:eastAsia="uk-UA"/>
              </w:rPr>
              <w:t>закупівель</w:t>
            </w:r>
            <w:proofErr w:type="spellEnd"/>
            <w:r w:rsidRPr="001547AF">
              <w:rPr>
                <w:lang w:eastAsia="uk-UA"/>
              </w:rPr>
              <w:t xml:space="preserve"> без ідентифікації особи, яка звернулася до замовника. Замовник повинен</w:t>
            </w:r>
            <w:r w:rsidRPr="001547AF">
              <w:rPr>
                <w:b/>
                <w:bCs/>
                <w:lang w:eastAsia="uk-UA"/>
              </w:rPr>
              <w:t xml:space="preserve">  протягом 3 (трьох) днів з дати їх оприлюднення надати роз’яснення</w:t>
            </w:r>
            <w:r w:rsidRPr="001547AF">
              <w:rPr>
                <w:lang w:eastAsia="uk-UA"/>
              </w:rPr>
              <w:t xml:space="preserve"> на звернення та оприлюднити його в електронній системі </w:t>
            </w:r>
            <w:proofErr w:type="spellStart"/>
            <w:r w:rsidRPr="001547AF">
              <w:rPr>
                <w:lang w:eastAsia="uk-UA"/>
              </w:rPr>
              <w:t>закупівель</w:t>
            </w:r>
            <w:proofErr w:type="spellEnd"/>
            <w:r w:rsidRPr="001547AF">
              <w:rPr>
                <w:lang w:eastAsia="uk-UA"/>
              </w:rPr>
              <w:t>.</w:t>
            </w:r>
          </w:p>
          <w:p w14:paraId="678049C0" w14:textId="77777777" w:rsidR="003108F4" w:rsidRPr="001547AF" w:rsidRDefault="003108F4" w:rsidP="007C6BDE">
            <w:pPr>
              <w:jc w:val="both"/>
              <w:rPr>
                <w:lang w:eastAsia="uk-UA"/>
              </w:rPr>
            </w:pPr>
            <w:r w:rsidRPr="001547AF">
              <w:rPr>
                <w:lang w:eastAsia="uk-UA"/>
              </w:rPr>
              <w:t xml:space="preserve">У разі несвоєчасного надання замовником роз’яснень щодо змісту тендерної документації електронна система </w:t>
            </w:r>
            <w:proofErr w:type="spellStart"/>
            <w:r w:rsidRPr="001547AF">
              <w:rPr>
                <w:lang w:eastAsia="uk-UA"/>
              </w:rPr>
              <w:t>закупівель</w:t>
            </w:r>
            <w:proofErr w:type="spellEnd"/>
            <w:r w:rsidRPr="001547AF">
              <w:rPr>
                <w:lang w:eastAsia="uk-UA"/>
              </w:rPr>
              <w:t xml:space="preserve"> автоматично призупиняє перебіг тендеру.</w:t>
            </w:r>
          </w:p>
          <w:p w14:paraId="3F9A481B" w14:textId="77777777" w:rsidR="003108F4" w:rsidRPr="001547AF" w:rsidRDefault="003108F4" w:rsidP="007C6BDE">
            <w:pPr>
              <w:widowControl/>
              <w:suppressAutoHyphens w:val="0"/>
              <w:jc w:val="both"/>
              <w:rPr>
                <w:lang w:eastAsia="ru-RU"/>
              </w:rPr>
            </w:pPr>
            <w:r w:rsidRPr="001547AF">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w:t>
            </w:r>
            <w:proofErr w:type="spellStart"/>
            <w:r w:rsidRPr="001547AF">
              <w:rPr>
                <w:lang w:eastAsia="uk-UA"/>
              </w:rPr>
              <w:t>закупівель</w:t>
            </w:r>
            <w:proofErr w:type="spellEnd"/>
            <w:r w:rsidRPr="001547AF">
              <w:rPr>
                <w:lang w:eastAsia="uk-UA"/>
              </w:rPr>
              <w:t xml:space="preserve"> із одночасним продовженням строку подання тендерних пропозицій </w:t>
            </w:r>
            <w:r w:rsidRPr="001547AF">
              <w:rPr>
                <w:b/>
                <w:bCs/>
                <w:lang w:eastAsia="uk-UA"/>
              </w:rPr>
              <w:t>не менше як на 4 (чотири) днів</w:t>
            </w:r>
            <w:r w:rsidRPr="001547AF">
              <w:rPr>
                <w:lang w:eastAsia="uk-UA"/>
              </w:rPr>
              <w:t>.</w:t>
            </w:r>
          </w:p>
        </w:tc>
      </w:tr>
      <w:tr w:rsidR="003108F4" w:rsidRPr="001547AF"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1547AF" w:rsidRDefault="003108F4" w:rsidP="007C6BDE">
            <w:pPr>
              <w:pStyle w:val="11"/>
              <w:snapToGrid w:val="0"/>
              <w:spacing w:before="0" w:after="0"/>
              <w:contextualSpacing/>
            </w:pPr>
            <w:r w:rsidRPr="001547AF">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1547AF" w:rsidRDefault="003108F4" w:rsidP="007C6BDE">
            <w:pPr>
              <w:jc w:val="both"/>
              <w:rPr>
                <w:lang w:eastAsia="uk-UA"/>
              </w:rPr>
            </w:pPr>
            <w:r w:rsidRPr="001547AF">
              <w:rPr>
                <w:lang w:eastAsia="uk-UA"/>
              </w:rPr>
              <w:t xml:space="preserve">Замовник має право з власної ініціативи або у разі усунення порушень законодавства у сфері публічних </w:t>
            </w:r>
            <w:proofErr w:type="spellStart"/>
            <w:r w:rsidRPr="001547AF">
              <w:rPr>
                <w:lang w:eastAsia="uk-UA"/>
              </w:rPr>
              <w:t>закупівель</w:t>
            </w:r>
            <w:proofErr w:type="spellEnd"/>
            <w:r w:rsidRPr="001547AF">
              <w:rPr>
                <w:lang w:eastAsia="uk-UA"/>
              </w:rPr>
              <w:t xml:space="preserve">,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w:t>
            </w:r>
            <w:proofErr w:type="spellStart"/>
            <w:r w:rsidRPr="001547AF">
              <w:rPr>
                <w:lang w:eastAsia="uk-UA"/>
              </w:rPr>
              <w:t>внести</w:t>
            </w:r>
            <w:proofErr w:type="spellEnd"/>
            <w:r w:rsidRPr="001547AF">
              <w:rPr>
                <w:lang w:eastAsia="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1547AF">
              <w:rPr>
                <w:lang w:eastAsia="uk-UA"/>
              </w:rPr>
              <w:t>закупівель</w:t>
            </w:r>
            <w:proofErr w:type="spellEnd"/>
            <w:r w:rsidRPr="001547AF">
              <w:rPr>
                <w:lang w:eastAsia="uk-UA"/>
              </w:rPr>
              <w:t>,</w:t>
            </w:r>
            <w:r w:rsidRPr="001547AF">
              <w:t xml:space="preserve"> </w:t>
            </w:r>
            <w:r w:rsidRPr="001547AF">
              <w:rPr>
                <w:lang w:eastAsia="uk-UA"/>
              </w:rPr>
              <w:t>а саме в оголошенні про проведення відкритих торгів,</w:t>
            </w:r>
            <w:r w:rsidRPr="001547AF">
              <w:t xml:space="preserve"> </w:t>
            </w:r>
            <w:r w:rsidRPr="001547AF">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1547AF">
              <w:rPr>
                <w:b/>
                <w:bCs/>
                <w:lang w:eastAsia="uk-UA"/>
              </w:rPr>
              <w:t>не менше 4 (чотирьох) днів</w:t>
            </w:r>
            <w:r w:rsidRPr="001547AF">
              <w:rPr>
                <w:lang w:eastAsia="uk-UA"/>
              </w:rPr>
              <w:t>.</w:t>
            </w:r>
          </w:p>
          <w:p w14:paraId="5E13B3E1" w14:textId="77777777" w:rsidR="003108F4" w:rsidRPr="001547AF" w:rsidRDefault="003108F4" w:rsidP="007C6BDE">
            <w:pPr>
              <w:jc w:val="both"/>
              <w:rPr>
                <w:lang w:eastAsia="uk-UA"/>
              </w:rPr>
            </w:pPr>
            <w:r w:rsidRPr="001547AF">
              <w:rPr>
                <w:lang w:eastAsia="uk-UA"/>
              </w:rPr>
              <w:t xml:space="preserve">Зміни, що вносяться замовником до тендерної документації, розміщуються та відображаються в електронній системі </w:t>
            </w:r>
            <w:proofErr w:type="spellStart"/>
            <w:r w:rsidRPr="001547AF">
              <w:rPr>
                <w:lang w:eastAsia="uk-UA"/>
              </w:rPr>
              <w:t>закупівель</w:t>
            </w:r>
            <w:proofErr w:type="spellEnd"/>
            <w:r w:rsidRPr="001547AF">
              <w:rPr>
                <w:lang w:eastAsia="uk-UA"/>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1547AF" w:rsidRDefault="003108F4" w:rsidP="007C6BDE">
            <w:pPr>
              <w:pStyle w:val="11"/>
              <w:snapToGrid w:val="0"/>
              <w:spacing w:before="0" w:after="0"/>
              <w:contextualSpacing/>
              <w:jc w:val="both"/>
              <w:rPr>
                <w:b/>
              </w:rPr>
            </w:pPr>
            <w:r w:rsidRPr="001547AF">
              <w:rPr>
                <w:lang w:eastAsia="uk-UA"/>
              </w:rPr>
              <w:t xml:space="preserve">Зміни до тендерної документації у </w:t>
            </w:r>
            <w:proofErr w:type="spellStart"/>
            <w:r w:rsidRPr="001547AF">
              <w:rPr>
                <w:lang w:eastAsia="uk-UA"/>
              </w:rPr>
              <w:t>машинозчитувальному</w:t>
            </w:r>
            <w:proofErr w:type="spellEnd"/>
            <w:r w:rsidRPr="001547AF">
              <w:rPr>
                <w:lang w:eastAsia="uk-UA"/>
              </w:rPr>
              <w:t xml:space="preserve"> форматі розміщуються в електронній системі </w:t>
            </w:r>
            <w:proofErr w:type="spellStart"/>
            <w:r w:rsidRPr="001547AF">
              <w:rPr>
                <w:lang w:eastAsia="uk-UA"/>
              </w:rPr>
              <w:t>закупівель</w:t>
            </w:r>
            <w:proofErr w:type="spellEnd"/>
            <w:r w:rsidRPr="001547AF">
              <w:rPr>
                <w:lang w:eastAsia="uk-UA"/>
              </w:rPr>
              <w:t xml:space="preserve"> протягом 1 одного дня з дати прийняття рішення про їх внесення.</w:t>
            </w:r>
          </w:p>
        </w:tc>
      </w:tr>
      <w:tr w:rsidR="003108F4" w:rsidRPr="001547AF"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1547AF" w:rsidRDefault="003108F4" w:rsidP="007C6BDE">
            <w:pPr>
              <w:pStyle w:val="11"/>
              <w:snapToGrid w:val="0"/>
              <w:spacing w:before="0" w:after="0"/>
              <w:contextualSpacing/>
              <w:jc w:val="center"/>
              <w:rPr>
                <w:b/>
                <w:lang w:eastAsia="ru-RU"/>
              </w:rPr>
            </w:pPr>
            <w:r w:rsidRPr="001547AF">
              <w:rPr>
                <w:b/>
                <w:lang w:eastAsia="ru-RU"/>
              </w:rPr>
              <w:t>Інструкція з підготовки тендерної пропозиції</w:t>
            </w:r>
          </w:p>
        </w:tc>
      </w:tr>
      <w:tr w:rsidR="003108F4" w:rsidRPr="001547AF"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1547AF" w:rsidRDefault="003108F4" w:rsidP="007C6BDE">
            <w:pPr>
              <w:pStyle w:val="11"/>
              <w:snapToGrid w:val="0"/>
              <w:spacing w:before="0" w:after="0"/>
              <w:rPr>
                <w:b/>
                <w:bCs/>
              </w:rPr>
            </w:pPr>
            <w:r w:rsidRPr="001547AF">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1547AF"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1547AF">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1547AF" w:rsidRDefault="00AD0F56" w:rsidP="007C6BDE">
            <w:pPr>
              <w:jc w:val="both"/>
            </w:pPr>
            <w:r w:rsidRPr="001547AF">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1547AF" w:rsidRDefault="003108F4" w:rsidP="007C6BDE">
            <w:pPr>
              <w:widowControl/>
              <w:suppressAutoHyphens w:val="0"/>
              <w:jc w:val="both"/>
              <w:rPr>
                <w:lang w:eastAsia="ru-RU"/>
              </w:rPr>
            </w:pPr>
            <w:r w:rsidRPr="001547AF">
              <w:rPr>
                <w:rFonts w:eastAsia="Calibri"/>
                <w:shd w:val="clear" w:color="auto" w:fill="FFFFFF"/>
              </w:rPr>
              <w:t xml:space="preserve">Тендерна пропозиція подається в електронній формі через електронну систему </w:t>
            </w:r>
            <w:proofErr w:type="spellStart"/>
            <w:r w:rsidRPr="001547AF">
              <w:rPr>
                <w:rFonts w:eastAsia="Calibri"/>
                <w:shd w:val="clear" w:color="auto" w:fill="FFFFFF"/>
              </w:rPr>
              <w:t>закупівель</w:t>
            </w:r>
            <w:proofErr w:type="spellEnd"/>
            <w:r w:rsidRPr="001547AF">
              <w:rPr>
                <w:rFonts w:eastAsia="Calibri"/>
                <w:shd w:val="clear" w:color="auto" w:fill="FFFFFF"/>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1547AF">
                <w:rPr>
                  <w:rFonts w:eastAsia="Calibri"/>
                  <w:shd w:val="clear" w:color="auto" w:fill="FFFFFF"/>
                </w:rPr>
                <w:t>пункті 47</w:t>
              </w:r>
            </w:hyperlink>
            <w:r w:rsidRPr="001547AF">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1547AF">
              <w:rPr>
                <w:rFonts w:eastAsia="Calibri"/>
                <w:shd w:val="clear" w:color="auto" w:fill="FFFFFF"/>
              </w:rPr>
              <w:t>Portable</w:t>
            </w:r>
            <w:proofErr w:type="spellEnd"/>
            <w:r w:rsidRPr="001547AF">
              <w:rPr>
                <w:rFonts w:eastAsia="Calibri"/>
                <w:shd w:val="clear" w:color="auto" w:fill="FFFFFF"/>
              </w:rPr>
              <w:t xml:space="preserve"> </w:t>
            </w:r>
            <w:proofErr w:type="spellStart"/>
            <w:r w:rsidRPr="001547AF">
              <w:rPr>
                <w:rFonts w:eastAsia="Calibri"/>
                <w:shd w:val="clear" w:color="auto" w:fill="FFFFFF"/>
              </w:rPr>
              <w:t>Document</w:t>
            </w:r>
            <w:proofErr w:type="spellEnd"/>
            <w:r w:rsidRPr="001547AF">
              <w:rPr>
                <w:rFonts w:eastAsia="Calibri"/>
                <w:shd w:val="clear" w:color="auto" w:fill="FFFFFF"/>
              </w:rPr>
              <w:t xml:space="preserve"> </w:t>
            </w:r>
            <w:proofErr w:type="spellStart"/>
            <w:r w:rsidRPr="001547AF">
              <w:rPr>
                <w:rFonts w:eastAsia="Calibri"/>
                <w:shd w:val="clear" w:color="auto" w:fill="FFFFFF"/>
              </w:rPr>
              <w:t>Format</w:t>
            </w:r>
            <w:proofErr w:type="spellEnd"/>
            <w:r w:rsidRPr="001547AF">
              <w:rPr>
                <w:rFonts w:eastAsia="Calibri"/>
                <w:shd w:val="clear" w:color="auto" w:fill="FFFFFF"/>
              </w:rPr>
              <w:t>), а саме:</w:t>
            </w:r>
          </w:p>
          <w:p w14:paraId="603A43B2" w14:textId="77777777" w:rsidR="003108F4" w:rsidRPr="001547AF" w:rsidRDefault="003108F4" w:rsidP="007C6BDE">
            <w:pPr>
              <w:widowControl/>
              <w:suppressAutoHyphens w:val="0"/>
              <w:contextualSpacing/>
              <w:jc w:val="both"/>
              <w:rPr>
                <w:i/>
                <w:iCs/>
                <w:lang w:eastAsia="ru-RU"/>
              </w:rPr>
            </w:pPr>
            <w:r w:rsidRPr="001547AF">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1547AF" w:rsidRDefault="003108F4" w:rsidP="007C6BDE">
            <w:pPr>
              <w:widowControl/>
              <w:suppressAutoHyphens w:val="0"/>
              <w:contextualSpacing/>
              <w:jc w:val="both"/>
              <w:rPr>
                <w:lang w:eastAsia="ru-RU"/>
              </w:rPr>
            </w:pPr>
            <w:r w:rsidRPr="001547AF">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r w:rsidRPr="001547AF">
              <w:rPr>
                <w:lang w:eastAsia="ru-RU"/>
              </w:rPr>
              <w:t>у відповідності до вимог визначених у Додатку № 1 до тендерної документації;</w:t>
            </w:r>
          </w:p>
          <w:p w14:paraId="6472F116" w14:textId="77777777" w:rsidR="003108F4" w:rsidRPr="001547AF" w:rsidRDefault="003108F4" w:rsidP="007C6BDE">
            <w:pPr>
              <w:widowControl/>
              <w:suppressAutoHyphens w:val="0"/>
              <w:contextualSpacing/>
              <w:jc w:val="both"/>
              <w:rPr>
                <w:lang w:eastAsia="ru-RU"/>
              </w:rPr>
            </w:pPr>
            <w:r w:rsidRPr="001547AF">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1547AF" w:rsidRDefault="003108F4" w:rsidP="007C6BDE">
            <w:pPr>
              <w:widowControl/>
              <w:suppressAutoHyphens w:val="0"/>
              <w:contextualSpacing/>
              <w:jc w:val="both"/>
              <w:rPr>
                <w:lang w:eastAsia="ru-RU"/>
              </w:rPr>
            </w:pPr>
            <w:r w:rsidRPr="001547AF">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1547AF" w:rsidRDefault="003108F4" w:rsidP="007C6BDE">
            <w:pPr>
              <w:widowControl/>
              <w:suppressAutoHyphens w:val="0"/>
              <w:contextualSpacing/>
              <w:jc w:val="both"/>
              <w:rPr>
                <w:lang w:eastAsia="ru-RU"/>
              </w:rPr>
            </w:pPr>
            <w:r w:rsidRPr="001547AF">
              <w:rPr>
                <w:lang w:eastAsia="ru-RU"/>
              </w:rPr>
              <w:t>- форми тендерної пропозиції згідно Додатку № 4 до тендерної документації;</w:t>
            </w:r>
          </w:p>
          <w:p w14:paraId="74F0F395" w14:textId="77777777" w:rsidR="00B05FB9" w:rsidRPr="001547AF" w:rsidRDefault="00B05FB9" w:rsidP="007C6BDE">
            <w:pPr>
              <w:widowControl/>
              <w:suppressAutoHyphens w:val="0"/>
              <w:contextualSpacing/>
              <w:jc w:val="both"/>
              <w:rPr>
                <w:lang w:eastAsia="ru-RU"/>
              </w:rPr>
            </w:pPr>
            <w:r w:rsidRPr="001547AF">
              <w:rPr>
                <w:lang w:eastAsia="ru-RU"/>
              </w:rPr>
              <w:t xml:space="preserve">- </w:t>
            </w:r>
            <w:r w:rsidRPr="001547AF">
              <w:rPr>
                <w:shd w:val="clear" w:color="auto" w:fill="FFFFFF"/>
              </w:rPr>
              <w:t xml:space="preserve">листа-згода учасника з </w:t>
            </w:r>
            <w:proofErr w:type="spellStart"/>
            <w:r w:rsidRPr="001547AF">
              <w:rPr>
                <w:shd w:val="clear" w:color="auto" w:fill="FFFFFF"/>
              </w:rPr>
              <w:t>проєктом</w:t>
            </w:r>
            <w:proofErr w:type="spellEnd"/>
            <w:r w:rsidRPr="001547AF">
              <w:rPr>
                <w:shd w:val="clear" w:color="auto" w:fill="FFFFFF"/>
              </w:rPr>
              <w:t xml:space="preserve"> договору згідно </w:t>
            </w:r>
            <w:r w:rsidR="006B23A6" w:rsidRPr="001547AF">
              <w:rPr>
                <w:shd w:val="clear" w:color="auto" w:fill="FFFFFF"/>
              </w:rPr>
              <w:t>Додатку 3</w:t>
            </w:r>
            <w:r w:rsidRPr="001547AF">
              <w:rPr>
                <w:shd w:val="clear" w:color="auto" w:fill="FFFFFF"/>
              </w:rPr>
              <w:t xml:space="preserve"> ( у довільній формі</w:t>
            </w:r>
            <w:r w:rsidRPr="001547AF">
              <w:rPr>
                <w:lang w:eastAsia="ru-RU"/>
              </w:rPr>
              <w:t>).</w:t>
            </w:r>
          </w:p>
          <w:p w14:paraId="5ABD9E8D" w14:textId="77777777" w:rsidR="00AD0F56" w:rsidRPr="001547AF" w:rsidRDefault="003108F4" w:rsidP="007C6BDE">
            <w:pPr>
              <w:widowControl/>
              <w:suppressAutoHyphens w:val="0"/>
              <w:contextualSpacing/>
              <w:jc w:val="both"/>
              <w:rPr>
                <w:lang w:eastAsia="ru-RU"/>
              </w:rPr>
            </w:pPr>
            <w:r w:rsidRPr="001547AF">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1547AF">
              <w:rPr>
                <w:lang w:eastAsia="ru-RU"/>
              </w:rPr>
              <w:t xml:space="preserve">у № 5 </w:t>
            </w:r>
            <w:r w:rsidR="00AD0F56" w:rsidRPr="001547AF">
              <w:rPr>
                <w:lang w:eastAsia="ru-RU"/>
              </w:rPr>
              <w:lastRenderedPageBreak/>
              <w:t>до тендерної д</w:t>
            </w:r>
            <w:r w:rsidR="00BB45C3" w:rsidRPr="001547AF">
              <w:rPr>
                <w:lang w:eastAsia="ru-RU"/>
              </w:rPr>
              <w:t>окументації.</w:t>
            </w:r>
          </w:p>
          <w:p w14:paraId="37787824" w14:textId="77777777" w:rsidR="00717522" w:rsidRPr="001547AF" w:rsidRDefault="00717522" w:rsidP="007C6BDE">
            <w:pPr>
              <w:widowControl/>
              <w:suppressAutoHyphens w:val="0"/>
              <w:contextualSpacing/>
              <w:jc w:val="both"/>
              <w:rPr>
                <w:lang w:eastAsia="ru-RU"/>
              </w:rPr>
            </w:pPr>
            <w:r w:rsidRPr="001547AF">
              <w:rPr>
                <w:lang w:eastAsia="ru-RU"/>
              </w:rPr>
              <w:t>- інформації та документи для учасника - переможця закупівлі згідно Додатку №6</w:t>
            </w:r>
          </w:p>
          <w:p w14:paraId="23A5CCA7" w14:textId="77777777" w:rsidR="003108F4" w:rsidRPr="001547AF" w:rsidRDefault="003108F4" w:rsidP="007C6BDE">
            <w:pPr>
              <w:widowControl/>
              <w:suppressAutoHyphens w:val="0"/>
              <w:jc w:val="both"/>
              <w:rPr>
                <w:lang w:eastAsia="ru-RU"/>
              </w:rPr>
            </w:pPr>
            <w:r w:rsidRPr="001547AF">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1547AF" w:rsidRDefault="003108F4" w:rsidP="007C6BDE">
            <w:pPr>
              <w:widowControl/>
              <w:suppressAutoHyphens w:val="0"/>
              <w:jc w:val="both"/>
              <w:rPr>
                <w:lang w:eastAsia="ru-RU"/>
              </w:rPr>
            </w:pPr>
            <w:r w:rsidRPr="001547AF">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1547AF" w:rsidRDefault="003108F4" w:rsidP="007C6BDE">
            <w:pPr>
              <w:widowControl/>
              <w:suppressAutoHyphens w:val="0"/>
              <w:jc w:val="both"/>
              <w:rPr>
                <w:lang w:eastAsia="ru-RU"/>
              </w:rPr>
            </w:pPr>
            <w:r w:rsidRPr="001547AF">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1547AF" w:rsidRDefault="003108F4" w:rsidP="007C6BDE">
            <w:pPr>
              <w:widowControl/>
              <w:suppressAutoHyphens w:val="0"/>
              <w:jc w:val="both"/>
              <w:rPr>
                <w:lang w:eastAsia="ru-RU"/>
              </w:rPr>
            </w:pPr>
            <w:r w:rsidRPr="001547AF">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1547AF" w:rsidRDefault="003108F4" w:rsidP="007C6BDE">
            <w:pPr>
              <w:widowControl/>
              <w:suppressAutoHyphens w:val="0"/>
              <w:jc w:val="both"/>
              <w:rPr>
                <w:lang w:eastAsia="ru-RU"/>
              </w:rPr>
            </w:pPr>
            <w:r w:rsidRPr="001547AF">
              <w:rPr>
                <w:lang w:eastAsia="ru-RU"/>
              </w:rPr>
              <w:t xml:space="preserve">Усі документи тендерної пропозиції  подаються в електронному вигляді через електронну систему </w:t>
            </w:r>
            <w:proofErr w:type="spellStart"/>
            <w:r w:rsidRPr="001547AF">
              <w:rPr>
                <w:lang w:eastAsia="ru-RU"/>
              </w:rPr>
              <w:t>закупівель</w:t>
            </w:r>
            <w:proofErr w:type="spellEnd"/>
            <w:r w:rsidRPr="001547AF">
              <w:rPr>
                <w:lang w:eastAsia="ru-RU"/>
              </w:rPr>
              <w:t xml:space="preserve"> (шляхом завантаження сканованих документів або електронних документів в електронну систему </w:t>
            </w:r>
            <w:proofErr w:type="spellStart"/>
            <w:r w:rsidRPr="001547AF">
              <w:rPr>
                <w:lang w:eastAsia="ru-RU"/>
              </w:rPr>
              <w:t>закупівель</w:t>
            </w:r>
            <w:proofErr w:type="spellEnd"/>
            <w:r w:rsidRPr="001547AF">
              <w:rPr>
                <w:lang w:eastAsia="ru-RU"/>
              </w:rPr>
              <w:t xml:space="preserve">). </w:t>
            </w:r>
          </w:p>
          <w:p w14:paraId="27B8B288" w14:textId="77777777" w:rsidR="003108F4" w:rsidRPr="001547AF" w:rsidRDefault="003108F4" w:rsidP="007C6BDE">
            <w:pPr>
              <w:widowControl/>
              <w:suppressAutoHyphens w:val="0"/>
              <w:jc w:val="both"/>
              <w:rPr>
                <w:lang w:eastAsia="ru-RU"/>
              </w:rPr>
            </w:pPr>
            <w:r w:rsidRPr="001547AF">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1547AF" w:rsidRDefault="003108F4" w:rsidP="007C6BDE">
            <w:pPr>
              <w:widowControl/>
              <w:suppressAutoHyphens w:val="0"/>
              <w:jc w:val="both"/>
              <w:rPr>
                <w:lang w:eastAsia="ru-RU"/>
              </w:rPr>
            </w:pPr>
            <w:r w:rsidRPr="001547AF">
              <w:rPr>
                <w:lang w:eastAsia="ru-RU"/>
              </w:rPr>
              <w:t xml:space="preserve">Під час використання електронної системи </w:t>
            </w:r>
            <w:proofErr w:type="spellStart"/>
            <w:r w:rsidRPr="001547AF">
              <w:rPr>
                <w:lang w:eastAsia="ru-RU"/>
              </w:rPr>
              <w:t>закупівель</w:t>
            </w:r>
            <w:proofErr w:type="spellEnd"/>
            <w:r w:rsidRPr="001547AF">
              <w:rPr>
                <w:lang w:eastAsia="ru-RU"/>
              </w:rPr>
              <w:t xml:space="preserve">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1547AF">
              <w:rPr>
                <w:lang w:eastAsia="ru-RU"/>
              </w:rPr>
              <w:t>закупівель</w:t>
            </w:r>
            <w:proofErr w:type="spellEnd"/>
            <w:r w:rsidRPr="001547AF">
              <w:rPr>
                <w:lang w:eastAsia="ru-RU"/>
              </w:rPr>
              <w:t xml:space="preserve"> із накладанням удосконаленого електронного підпису або кваліфікованого електронного підпису. </w:t>
            </w:r>
          </w:p>
          <w:p w14:paraId="3D869D00" w14:textId="77777777" w:rsidR="003108F4" w:rsidRPr="001547AF" w:rsidRDefault="003108F4" w:rsidP="007C6BDE">
            <w:pPr>
              <w:widowControl/>
              <w:suppressAutoHyphens w:val="0"/>
              <w:jc w:val="both"/>
              <w:rPr>
                <w:lang w:eastAsia="ru-RU"/>
              </w:rPr>
            </w:pPr>
            <w:r w:rsidRPr="001547AF">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1547AF" w:rsidRDefault="003108F4" w:rsidP="007C6BDE">
            <w:pPr>
              <w:widowControl/>
              <w:suppressAutoHyphens w:val="0"/>
              <w:jc w:val="both"/>
              <w:rPr>
                <w:lang w:eastAsia="ru-RU"/>
              </w:rPr>
            </w:pPr>
            <w:r w:rsidRPr="001547AF">
              <w:rPr>
                <w:lang w:eastAsia="ru-RU"/>
              </w:rPr>
              <w:t>У разі подання у складі тендерної пропозиції електронного(</w:t>
            </w:r>
            <w:proofErr w:type="spellStart"/>
            <w:r w:rsidRPr="001547AF">
              <w:rPr>
                <w:lang w:eastAsia="ru-RU"/>
              </w:rPr>
              <w:t>их</w:t>
            </w:r>
            <w:proofErr w:type="spellEnd"/>
            <w:r w:rsidRPr="001547AF">
              <w:rPr>
                <w:lang w:eastAsia="ru-RU"/>
              </w:rPr>
              <w:t>) документа(</w:t>
            </w:r>
            <w:proofErr w:type="spellStart"/>
            <w:r w:rsidRPr="001547AF">
              <w:rPr>
                <w:lang w:eastAsia="ru-RU"/>
              </w:rPr>
              <w:t>ів</w:t>
            </w:r>
            <w:proofErr w:type="spellEnd"/>
            <w:r w:rsidRPr="001547AF">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1547AF" w:rsidRDefault="003108F4" w:rsidP="007C6BDE">
            <w:pPr>
              <w:widowControl/>
              <w:suppressAutoHyphens w:val="0"/>
              <w:jc w:val="both"/>
              <w:rPr>
                <w:b/>
                <w:bCs/>
                <w:lang w:eastAsia="ru-RU"/>
              </w:rPr>
            </w:pPr>
            <w:r w:rsidRPr="001547AF">
              <w:rPr>
                <w:b/>
                <w:bCs/>
                <w:lang w:eastAsia="ru-RU"/>
              </w:rPr>
              <w:t>УВАГА!!!</w:t>
            </w:r>
          </w:p>
          <w:p w14:paraId="03C9D017" w14:textId="77777777" w:rsidR="003108F4" w:rsidRPr="001547AF" w:rsidRDefault="003108F4" w:rsidP="007C6BDE">
            <w:pPr>
              <w:widowControl/>
              <w:suppressAutoHyphens w:val="0"/>
              <w:jc w:val="both"/>
              <w:rPr>
                <w:lang w:eastAsia="ru-RU"/>
              </w:rPr>
            </w:pPr>
            <w:r w:rsidRPr="001547AF">
              <w:rPr>
                <w:b/>
                <w:bCs/>
                <w:lang w:eastAsia="ru-RU"/>
              </w:rPr>
              <w:t xml:space="preserve">Відповідно до частини третьої статті 12 Закону під час використання електронної системи </w:t>
            </w:r>
            <w:proofErr w:type="spellStart"/>
            <w:r w:rsidRPr="001547AF">
              <w:rPr>
                <w:b/>
                <w:bCs/>
                <w:lang w:eastAsia="ru-RU"/>
              </w:rPr>
              <w:t>закупівель</w:t>
            </w:r>
            <w:proofErr w:type="spellEnd"/>
            <w:r w:rsidRPr="001547AF">
              <w:rPr>
                <w:b/>
                <w:bCs/>
                <w:lang w:eastAsia="ru-RU"/>
              </w:rPr>
              <w:t xml:space="preserve"> з метою подання тендерних пропозицій та їх оцінки документи та дані створюються та подаються з урахуванням вимог законів України "Про </w:t>
            </w:r>
            <w:r w:rsidRPr="001547AF">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1547AF">
              <w:rPr>
                <w:b/>
                <w:bCs/>
                <w:lang w:eastAsia="ru-RU"/>
              </w:rPr>
              <w:t>сканкопій</w:t>
            </w:r>
            <w:proofErr w:type="spellEnd"/>
            <w:r w:rsidRPr="001547AF">
              <w:rPr>
                <w:b/>
                <w:bCs/>
                <w:lang w:eastAsia="ru-RU"/>
              </w:rPr>
              <w:t xml:space="preserve"> через електронну систему </w:t>
            </w:r>
            <w:proofErr w:type="spellStart"/>
            <w:r w:rsidRPr="001547AF">
              <w:rPr>
                <w:b/>
                <w:bCs/>
                <w:lang w:eastAsia="ru-RU"/>
              </w:rPr>
              <w:t>закупівель</w:t>
            </w:r>
            <w:proofErr w:type="spellEnd"/>
            <w:r w:rsidRPr="001547AF">
              <w:rPr>
                <w:b/>
                <w:bCs/>
                <w:lang w:eastAsia="ru-RU"/>
              </w:rPr>
              <w:t>.</w:t>
            </w:r>
            <w:r w:rsidRPr="001547AF">
              <w:rPr>
                <w:lang w:eastAsia="ru-RU"/>
              </w:rPr>
              <w:t xml:space="preserve"> </w:t>
            </w:r>
          </w:p>
          <w:p w14:paraId="7040B05C" w14:textId="77777777" w:rsidR="003108F4" w:rsidRPr="001547AF" w:rsidRDefault="003108F4" w:rsidP="007C6BDE">
            <w:pPr>
              <w:widowControl/>
              <w:suppressAutoHyphens w:val="0"/>
              <w:jc w:val="both"/>
              <w:rPr>
                <w:b/>
                <w:bCs/>
                <w:lang w:eastAsia="ru-RU"/>
              </w:rPr>
            </w:pPr>
            <w:r w:rsidRPr="001547AF">
              <w:rPr>
                <w:b/>
                <w:bCs/>
                <w:lang w:eastAsia="ru-RU"/>
              </w:rPr>
              <w:t xml:space="preserve">Тендерна пропозиція учасника має відповідати ряду вимог: </w:t>
            </w:r>
          </w:p>
          <w:p w14:paraId="7CBAA77D" w14:textId="77777777" w:rsidR="003108F4" w:rsidRPr="001547AF" w:rsidRDefault="003108F4" w:rsidP="007C6BDE">
            <w:pPr>
              <w:widowControl/>
              <w:suppressAutoHyphens w:val="0"/>
              <w:jc w:val="both"/>
              <w:rPr>
                <w:b/>
                <w:bCs/>
                <w:lang w:eastAsia="ru-RU"/>
              </w:rPr>
            </w:pPr>
            <w:r w:rsidRPr="001547AF">
              <w:rPr>
                <w:b/>
                <w:bCs/>
                <w:lang w:eastAsia="ru-RU"/>
              </w:rPr>
              <w:t xml:space="preserve">1) документи мають бути чіткими та розбірливими для читання; </w:t>
            </w:r>
          </w:p>
          <w:p w14:paraId="1FB8602C" w14:textId="77777777" w:rsidR="003108F4" w:rsidRPr="001547AF" w:rsidRDefault="003108F4" w:rsidP="007C6BDE">
            <w:pPr>
              <w:widowControl/>
              <w:suppressAutoHyphens w:val="0"/>
              <w:jc w:val="both"/>
              <w:rPr>
                <w:b/>
                <w:bCs/>
                <w:lang w:eastAsia="ru-RU"/>
              </w:rPr>
            </w:pPr>
            <w:r w:rsidRPr="001547AF">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1547AF" w:rsidRDefault="003108F4" w:rsidP="007C6BDE">
            <w:pPr>
              <w:widowControl/>
              <w:suppressAutoHyphens w:val="0"/>
              <w:jc w:val="both"/>
              <w:rPr>
                <w:b/>
                <w:bCs/>
                <w:lang w:eastAsia="ru-RU"/>
              </w:rPr>
            </w:pPr>
            <w:r w:rsidRPr="001547AF">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1547AF" w:rsidRDefault="003108F4" w:rsidP="007C6BDE">
            <w:pPr>
              <w:widowControl/>
              <w:suppressAutoHyphens w:val="0"/>
              <w:jc w:val="both"/>
              <w:rPr>
                <w:b/>
                <w:bCs/>
                <w:lang w:eastAsia="ru-RU"/>
              </w:rPr>
            </w:pPr>
            <w:r w:rsidRPr="001547AF">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1547AF" w:rsidRDefault="003108F4" w:rsidP="007C6BDE">
            <w:pPr>
              <w:widowControl/>
              <w:suppressAutoHyphens w:val="0"/>
              <w:jc w:val="both"/>
              <w:rPr>
                <w:b/>
                <w:bCs/>
                <w:lang w:eastAsia="ru-RU"/>
              </w:rPr>
            </w:pPr>
            <w:r w:rsidRPr="001547AF">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1547AF" w:rsidRDefault="003108F4" w:rsidP="007C6BDE">
            <w:pPr>
              <w:widowControl/>
              <w:suppressAutoHyphens w:val="0"/>
              <w:jc w:val="both"/>
              <w:rPr>
                <w:b/>
                <w:bCs/>
                <w:lang w:eastAsia="ru-RU"/>
              </w:rPr>
            </w:pPr>
            <w:r w:rsidRPr="001547AF">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1547AF" w:rsidRDefault="003108F4" w:rsidP="007C6BDE">
            <w:pPr>
              <w:widowControl/>
              <w:suppressAutoHyphens w:val="0"/>
              <w:jc w:val="both"/>
              <w:rPr>
                <w:lang w:eastAsia="ru-RU"/>
              </w:rPr>
            </w:pPr>
            <w:r w:rsidRPr="001547AF">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1547AF">
              <w:rPr>
                <w:b/>
                <w:bCs/>
                <w:lang w:eastAsia="ru-RU"/>
              </w:rPr>
              <w:t>закупівель</w:t>
            </w:r>
            <w:proofErr w:type="spellEnd"/>
            <w:r w:rsidRPr="001547AF">
              <w:rPr>
                <w:b/>
                <w:bCs/>
                <w:lang w:eastAsia="ru-RU"/>
              </w:rPr>
              <w:t xml:space="preserve"> із накладанням УЕП або КЕП. Замовник перевіряє УЕП або КЕП учасника на сайті центрального </w:t>
            </w:r>
            <w:proofErr w:type="spellStart"/>
            <w:r w:rsidRPr="001547AF">
              <w:rPr>
                <w:b/>
                <w:bCs/>
                <w:lang w:eastAsia="ru-RU"/>
              </w:rPr>
              <w:t>засвідчувального</w:t>
            </w:r>
            <w:proofErr w:type="spellEnd"/>
            <w:r w:rsidRPr="001547AF">
              <w:rPr>
                <w:b/>
                <w:bCs/>
                <w:lang w:eastAsia="ru-RU"/>
              </w:rPr>
              <w:t xml:space="preserve"> органу за посиланням </w:t>
            </w:r>
            <w:hyperlink r:id="rId10" w:history="1">
              <w:r w:rsidRPr="001547AF">
                <w:rPr>
                  <w:rStyle w:val="a4"/>
                  <w:b/>
                  <w:bCs/>
                  <w:color w:val="auto"/>
                  <w:lang w:eastAsia="ru-RU"/>
                </w:rPr>
                <w:t>https://czo.gov.ua/verify</w:t>
              </w:r>
            </w:hyperlink>
            <w:r w:rsidRPr="001547AF">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1547AF">
              <w:rPr>
                <w:b/>
                <w:bCs/>
                <w:lang w:eastAsia="ru-RU"/>
              </w:rPr>
              <w:t>відхилено</w:t>
            </w:r>
            <w:proofErr w:type="spellEnd"/>
            <w:r w:rsidRPr="001547AF">
              <w:rPr>
                <w:b/>
                <w:bCs/>
                <w:lang w:eastAsia="ru-RU"/>
              </w:rPr>
              <w:t xml:space="preserve"> на підставі абзацу 5 підпункту 2 пункту 44 </w:t>
            </w:r>
          </w:p>
          <w:p w14:paraId="6179BD17" w14:textId="77777777" w:rsidR="003108F4" w:rsidRPr="001547AF" w:rsidRDefault="003108F4" w:rsidP="007C6BDE">
            <w:pPr>
              <w:widowControl/>
              <w:suppressAutoHyphens w:val="0"/>
              <w:jc w:val="both"/>
              <w:rPr>
                <w:lang w:eastAsia="ru-RU"/>
              </w:rPr>
            </w:pPr>
            <w:r w:rsidRPr="001547AF">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1547AF" w:rsidRDefault="003108F4" w:rsidP="007C6BDE">
            <w:pPr>
              <w:widowControl/>
              <w:suppressAutoHyphens w:val="0"/>
              <w:jc w:val="both"/>
              <w:rPr>
                <w:lang w:eastAsia="ru-RU"/>
              </w:rPr>
            </w:pPr>
            <w:r w:rsidRPr="001547AF">
              <w:rPr>
                <w:lang w:eastAsia="ru-RU"/>
              </w:rPr>
              <w:t>Перелік</w:t>
            </w:r>
            <w:r w:rsidRPr="001547AF">
              <w:rPr>
                <w:rFonts w:eastAsia="Calibri"/>
                <w:lang w:val="ru-RU" w:eastAsia="en-US"/>
              </w:rPr>
              <w:t xml:space="preserve"> </w:t>
            </w:r>
            <w:r w:rsidRPr="001547AF">
              <w:rPr>
                <w:lang w:eastAsia="ru-RU"/>
              </w:rPr>
              <w:t>формальних помилок, затверджений наказом Мінекономіки від 15.04.2020 № 710:</w:t>
            </w:r>
          </w:p>
          <w:p w14:paraId="49AAF6B6" w14:textId="77777777" w:rsidR="003108F4" w:rsidRPr="001547AF" w:rsidRDefault="003108F4" w:rsidP="007C6BDE">
            <w:pPr>
              <w:widowControl/>
              <w:suppressAutoHyphens w:val="0"/>
              <w:jc w:val="both"/>
              <w:rPr>
                <w:lang w:eastAsia="ru-RU"/>
              </w:rPr>
            </w:pPr>
            <w:r w:rsidRPr="001547AF">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великої літери; </w:t>
            </w:r>
          </w:p>
          <w:p w14:paraId="07E15E8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розділових знаків та відмінювання слів у реченні; </w:t>
            </w:r>
          </w:p>
          <w:p w14:paraId="6BF48B0E"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використання слова або </w:t>
            </w:r>
            <w:proofErr w:type="spellStart"/>
            <w:r w:rsidRPr="001547AF">
              <w:rPr>
                <w:lang w:eastAsia="ru-RU"/>
              </w:rPr>
              <w:t>мовного</w:t>
            </w:r>
            <w:proofErr w:type="spellEnd"/>
            <w:r w:rsidRPr="001547AF">
              <w:rPr>
                <w:lang w:eastAsia="ru-RU"/>
              </w:rPr>
              <w:t xml:space="preserve"> звороту, запозичених з іншої мови; </w:t>
            </w:r>
          </w:p>
          <w:p w14:paraId="1F877766"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1547AF">
              <w:rPr>
                <w:lang w:eastAsia="ru-RU"/>
              </w:rPr>
              <w:t>закупівель</w:t>
            </w:r>
            <w:proofErr w:type="spellEnd"/>
            <w:r w:rsidRPr="001547AF">
              <w:rPr>
                <w:lang w:eastAsia="ru-RU"/>
              </w:rPr>
              <w:t xml:space="preserve"> та/або унікального номера повідомлення про намір укласти договір про закупівлю - помилка в цифрах; </w:t>
            </w:r>
          </w:p>
          <w:p w14:paraId="2AFC3955"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застосування правил переносу частини слова з рядка в рядок; </w:t>
            </w:r>
          </w:p>
          <w:p w14:paraId="29302AF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написання слів разом та/або окремо, та/або через дефіс; </w:t>
            </w:r>
          </w:p>
          <w:p w14:paraId="37ED7C08"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1547AF" w:rsidRDefault="003108F4" w:rsidP="007C6BDE">
            <w:pPr>
              <w:widowControl/>
              <w:suppressAutoHyphens w:val="0"/>
              <w:jc w:val="both"/>
              <w:rPr>
                <w:lang w:eastAsia="ru-RU"/>
              </w:rPr>
            </w:pPr>
            <w:r w:rsidRPr="001547AF">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1547AF" w:rsidRDefault="003108F4" w:rsidP="007C6BDE">
            <w:pPr>
              <w:widowControl/>
              <w:suppressAutoHyphens w:val="0"/>
              <w:jc w:val="both"/>
              <w:rPr>
                <w:lang w:eastAsia="ru-RU"/>
              </w:rPr>
            </w:pPr>
            <w:r w:rsidRPr="001547AF">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1547AF" w:rsidRDefault="003108F4" w:rsidP="007C6BDE">
            <w:pPr>
              <w:widowControl/>
              <w:suppressAutoHyphens w:val="0"/>
              <w:jc w:val="both"/>
              <w:rPr>
                <w:lang w:eastAsia="ru-RU"/>
              </w:rPr>
            </w:pPr>
            <w:r w:rsidRPr="001547AF">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1547AF" w:rsidRDefault="003108F4" w:rsidP="007C6BDE">
            <w:pPr>
              <w:widowControl/>
              <w:suppressAutoHyphens w:val="0"/>
              <w:jc w:val="both"/>
              <w:rPr>
                <w:lang w:eastAsia="ru-RU"/>
              </w:rPr>
            </w:pPr>
            <w:r w:rsidRPr="001547AF">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1547AF" w:rsidRDefault="003108F4" w:rsidP="007C6BDE">
            <w:pPr>
              <w:widowControl/>
              <w:suppressAutoHyphens w:val="0"/>
              <w:jc w:val="both"/>
              <w:rPr>
                <w:lang w:eastAsia="ru-RU"/>
              </w:rPr>
            </w:pPr>
            <w:r w:rsidRPr="001547AF">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1547AF" w:rsidRDefault="003108F4" w:rsidP="007C6BDE">
            <w:pPr>
              <w:widowControl/>
              <w:suppressAutoHyphens w:val="0"/>
              <w:jc w:val="both"/>
              <w:rPr>
                <w:lang w:eastAsia="ru-RU"/>
              </w:rPr>
            </w:pPr>
            <w:r w:rsidRPr="001547AF">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1547AF" w:rsidRDefault="003108F4" w:rsidP="007C6BDE">
            <w:pPr>
              <w:widowControl/>
              <w:suppressAutoHyphens w:val="0"/>
              <w:jc w:val="both"/>
              <w:rPr>
                <w:lang w:eastAsia="ru-RU"/>
              </w:rPr>
            </w:pPr>
            <w:r w:rsidRPr="001547AF">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1547AF" w:rsidRDefault="003108F4" w:rsidP="007C6BDE">
            <w:pPr>
              <w:widowControl/>
              <w:suppressAutoHyphens w:val="0"/>
              <w:jc w:val="both"/>
              <w:rPr>
                <w:lang w:eastAsia="ru-RU"/>
              </w:rPr>
            </w:pPr>
            <w:r w:rsidRPr="001547AF">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1547AF" w:rsidRDefault="003108F4" w:rsidP="007C6BDE">
            <w:pPr>
              <w:widowControl/>
              <w:suppressAutoHyphens w:val="0"/>
              <w:jc w:val="both"/>
              <w:rPr>
                <w:lang w:eastAsia="ru-RU"/>
              </w:rPr>
            </w:pPr>
            <w:r w:rsidRPr="001547AF">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1547AF" w:rsidRDefault="003108F4" w:rsidP="007C6BDE">
            <w:pPr>
              <w:widowControl/>
              <w:suppressAutoHyphens w:val="0"/>
              <w:jc w:val="both"/>
              <w:rPr>
                <w:lang w:eastAsia="ru-RU"/>
              </w:rPr>
            </w:pPr>
            <w:r w:rsidRPr="001547AF">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1547AF" w:rsidRDefault="003108F4" w:rsidP="007C6BDE">
            <w:pPr>
              <w:widowControl/>
              <w:suppressAutoHyphens w:val="0"/>
              <w:jc w:val="both"/>
              <w:rPr>
                <w:lang w:eastAsia="ru-RU"/>
              </w:rPr>
            </w:pPr>
            <w:r w:rsidRPr="001547AF">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1547AF" w:rsidRDefault="003108F4" w:rsidP="007C6BDE">
            <w:pPr>
              <w:widowControl/>
              <w:suppressAutoHyphens w:val="0"/>
              <w:jc w:val="both"/>
              <w:rPr>
                <w:lang w:eastAsia="ru-RU"/>
              </w:rPr>
            </w:pPr>
            <w:r w:rsidRPr="001547AF">
              <w:rPr>
                <w:lang w:eastAsia="ru-RU"/>
              </w:rPr>
              <w:t>Приклади формальних помилок:</w:t>
            </w:r>
          </w:p>
          <w:p w14:paraId="714AFDB4"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«вінницька область» замість «Вінницька область» або «місто </w:t>
            </w:r>
            <w:proofErr w:type="spellStart"/>
            <w:r w:rsidRPr="001547AF">
              <w:rPr>
                <w:lang w:eastAsia="ru-RU"/>
              </w:rPr>
              <w:t>львів</w:t>
            </w:r>
            <w:proofErr w:type="spellEnd"/>
            <w:r w:rsidRPr="001547AF">
              <w:rPr>
                <w:lang w:eastAsia="ru-RU"/>
              </w:rPr>
              <w:t xml:space="preserve">» замість «місто Львів»; </w:t>
            </w:r>
          </w:p>
          <w:p w14:paraId="64F3D22F"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«у складі тендерна пропозиція» замість «у складі тендерної пропозиції»;</w:t>
            </w:r>
          </w:p>
          <w:p w14:paraId="78D32F36"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тендернапропозиція</w:t>
            </w:r>
            <w:proofErr w:type="spellEnd"/>
            <w:r w:rsidRPr="001547AF">
              <w:rPr>
                <w:lang w:eastAsia="ru-RU"/>
              </w:rPr>
              <w:t>» замість «тендерна пропозиція»;</w:t>
            </w:r>
          </w:p>
          <w:p w14:paraId="68F6CC50"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срток</w:t>
            </w:r>
            <w:proofErr w:type="spellEnd"/>
            <w:r w:rsidRPr="001547AF">
              <w:rPr>
                <w:lang w:eastAsia="ru-RU"/>
              </w:rPr>
              <w:t xml:space="preserve"> поставки» замість «строк поставки»;</w:t>
            </w:r>
          </w:p>
          <w:p w14:paraId="5F08F6B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перенос «поряд-</w:t>
            </w:r>
            <w:proofErr w:type="spellStart"/>
            <w:r w:rsidRPr="001547AF">
              <w:rPr>
                <w:lang w:eastAsia="ru-RU"/>
              </w:rPr>
              <w:t>ок</w:t>
            </w:r>
            <w:proofErr w:type="spellEnd"/>
            <w:r w:rsidRPr="001547AF">
              <w:rPr>
                <w:lang w:eastAsia="ru-RU"/>
              </w:rPr>
              <w:t>» замість «</w:t>
            </w:r>
            <w:proofErr w:type="spellStart"/>
            <w:r w:rsidRPr="001547AF">
              <w:rPr>
                <w:lang w:eastAsia="ru-RU"/>
              </w:rPr>
              <w:t>поря</w:t>
            </w:r>
            <w:proofErr w:type="spellEnd"/>
            <w:r w:rsidRPr="001547AF">
              <w:rPr>
                <w:lang w:eastAsia="ru-RU"/>
              </w:rPr>
              <w:t>-док», «</w:t>
            </w:r>
            <w:proofErr w:type="spellStart"/>
            <w:r w:rsidRPr="001547AF">
              <w:rPr>
                <w:lang w:eastAsia="ru-RU"/>
              </w:rPr>
              <w:t>ненадається</w:t>
            </w:r>
            <w:proofErr w:type="spellEnd"/>
            <w:r w:rsidRPr="001547AF">
              <w:rPr>
                <w:lang w:eastAsia="ru-RU"/>
              </w:rPr>
              <w:t>» замість «не надається»; тощо;</w:t>
            </w:r>
          </w:p>
          <w:p w14:paraId="448FE7AB" w14:textId="77777777" w:rsidR="003108F4" w:rsidRPr="001547AF" w:rsidRDefault="003108F4" w:rsidP="007C6BDE">
            <w:pPr>
              <w:shd w:val="clear" w:color="auto" w:fill="FFFFFF"/>
              <w:jc w:val="both"/>
              <w:rPr>
                <w:u w:val="single"/>
                <w:shd w:val="solid" w:color="FFFFFF" w:fill="FFFFFF"/>
                <w:lang w:eastAsia="en-US"/>
              </w:rPr>
            </w:pPr>
            <w:r w:rsidRPr="001547AF">
              <w:rPr>
                <w:lang w:eastAsia="ru-RU"/>
              </w:rPr>
              <w:t>подання документа у форматі  «</w:t>
            </w:r>
            <w:r w:rsidRPr="001547AF">
              <w:rPr>
                <w:lang w:val="en-US" w:eastAsia="ru-RU"/>
              </w:rPr>
              <w:t>PDF</w:t>
            </w:r>
            <w:r w:rsidRPr="001547AF">
              <w:rPr>
                <w:lang w:eastAsia="ru-RU"/>
              </w:rPr>
              <w:t>» замість «JPEG», «JPEG» замість «</w:t>
            </w:r>
            <w:r w:rsidRPr="001547AF">
              <w:rPr>
                <w:lang w:val="en-US" w:eastAsia="ru-RU"/>
              </w:rPr>
              <w:t>PDF</w:t>
            </w:r>
            <w:r w:rsidRPr="001547AF">
              <w:rPr>
                <w:lang w:eastAsia="ru-RU"/>
              </w:rPr>
              <w:t>», «RAR» замість «</w:t>
            </w:r>
            <w:r w:rsidRPr="001547AF">
              <w:rPr>
                <w:lang w:val="en-US" w:eastAsia="ru-RU"/>
              </w:rPr>
              <w:t>PDF</w:t>
            </w:r>
            <w:r w:rsidRPr="001547AF">
              <w:rPr>
                <w:lang w:eastAsia="ru-RU"/>
              </w:rPr>
              <w:t>», «7z» замість «</w:t>
            </w:r>
            <w:r w:rsidRPr="001547AF">
              <w:rPr>
                <w:lang w:val="en-US" w:eastAsia="ru-RU"/>
              </w:rPr>
              <w:t>PDF</w:t>
            </w:r>
            <w:r w:rsidRPr="001547AF">
              <w:rPr>
                <w:lang w:eastAsia="ru-RU"/>
              </w:rPr>
              <w:t>» тощо.</w:t>
            </w:r>
          </w:p>
        </w:tc>
      </w:tr>
      <w:tr w:rsidR="003108F4" w:rsidRPr="001547AF"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1547AF" w:rsidRDefault="003108F4" w:rsidP="007C6BDE">
            <w:pPr>
              <w:pStyle w:val="11"/>
              <w:snapToGrid w:val="0"/>
              <w:spacing w:before="0" w:after="0"/>
              <w:rPr>
                <w:b/>
                <w:bCs/>
              </w:rPr>
            </w:pPr>
            <w:r w:rsidRPr="001547AF">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1547AF" w:rsidRDefault="003108F4" w:rsidP="007C6BDE">
            <w:pPr>
              <w:pStyle w:val="11"/>
              <w:snapToGrid w:val="0"/>
              <w:spacing w:before="0" w:after="0"/>
              <w:rPr>
                <w:b/>
                <w:bCs/>
              </w:rPr>
            </w:pPr>
            <w:r w:rsidRPr="001547AF">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1547AF" w:rsidRDefault="003108F4" w:rsidP="007C6BDE">
            <w:pPr>
              <w:pStyle w:val="11"/>
              <w:snapToGrid w:val="0"/>
              <w:spacing w:before="0" w:after="0"/>
              <w:contextualSpacing/>
              <w:rPr>
                <w:b/>
                <w:bCs/>
              </w:rPr>
            </w:pPr>
            <w:r w:rsidRPr="001547AF">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41CFAD" w:rsidR="003108F4" w:rsidRPr="001547AF" w:rsidRDefault="003108F4" w:rsidP="007C6BDE">
            <w:pPr>
              <w:jc w:val="both"/>
              <w:rPr>
                <w:shd w:val="solid" w:color="FFFFFF" w:fill="FFFFFF"/>
                <w:lang w:eastAsia="en-US"/>
              </w:rPr>
            </w:pPr>
            <w:r w:rsidRPr="001547AF">
              <w:rPr>
                <w:shd w:val="solid" w:color="FFFFFF" w:fill="FFFFFF"/>
                <w:lang w:eastAsia="en-US"/>
              </w:rPr>
              <w:t xml:space="preserve">Тендерні пропозиції вважаються дійсними протягом </w:t>
            </w:r>
            <w:r w:rsidR="00FB762E" w:rsidRPr="00B738B9">
              <w:rPr>
                <w:shd w:val="solid" w:color="FFFFFF" w:fill="FFFFFF"/>
                <w:lang w:val="ru-RU" w:eastAsia="en-US"/>
              </w:rPr>
              <w:t>120</w:t>
            </w:r>
            <w:r w:rsidRPr="001547AF">
              <w:rPr>
                <w:shd w:val="solid" w:color="FFFFFF" w:fill="FFFFFF"/>
                <w:lang w:eastAsia="en-US"/>
              </w:rPr>
              <w:t xml:space="preserve"> днів із дати кінцевого строку подання тендерних пропозицій. </w:t>
            </w:r>
          </w:p>
          <w:p w14:paraId="258A9069" w14:textId="77777777" w:rsidR="003108F4" w:rsidRPr="001547AF" w:rsidRDefault="003108F4" w:rsidP="007C6BDE">
            <w:pPr>
              <w:jc w:val="both"/>
              <w:rPr>
                <w:shd w:val="solid" w:color="FFFFFF" w:fill="FFFFFF"/>
                <w:lang w:eastAsia="en-US"/>
              </w:rPr>
            </w:pPr>
            <w:r w:rsidRPr="001547AF">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1547AF" w:rsidRDefault="003108F4" w:rsidP="007C6BDE">
            <w:pPr>
              <w:jc w:val="both"/>
              <w:rPr>
                <w:shd w:val="solid" w:color="FFFFFF" w:fill="FFFFFF"/>
                <w:lang w:eastAsia="en-US"/>
              </w:rPr>
            </w:pPr>
            <w:r w:rsidRPr="001547AF">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1547AF" w:rsidRDefault="003108F4" w:rsidP="007C6BDE">
            <w:pPr>
              <w:jc w:val="both"/>
              <w:rPr>
                <w:shd w:val="solid" w:color="FFFFFF" w:fill="FFFFFF"/>
                <w:lang w:eastAsia="en-US"/>
              </w:rPr>
            </w:pPr>
            <w:r w:rsidRPr="001547AF">
              <w:rPr>
                <w:shd w:val="solid" w:color="FFFFFF" w:fill="FFFFFF"/>
                <w:lang w:eastAsia="en-US"/>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1547AF">
              <w:rPr>
                <w:shd w:val="solid" w:color="FFFFFF" w:fill="FFFFFF"/>
                <w:lang w:eastAsia="en-US"/>
              </w:rPr>
              <w:t>закупівель</w:t>
            </w:r>
            <w:proofErr w:type="spellEnd"/>
            <w:r w:rsidRPr="001547AF">
              <w:rPr>
                <w:shd w:val="solid" w:color="FFFFFF" w:fill="FFFFFF"/>
                <w:lang w:eastAsia="en-US"/>
              </w:rPr>
              <w:t>.</w:t>
            </w:r>
          </w:p>
        </w:tc>
      </w:tr>
      <w:tr w:rsidR="003108F4" w:rsidRPr="001547AF"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1547AF" w:rsidRDefault="003108F4" w:rsidP="007C6BDE">
            <w:pPr>
              <w:pStyle w:val="11"/>
              <w:snapToGrid w:val="0"/>
              <w:spacing w:before="0" w:after="0"/>
              <w:contextualSpacing/>
              <w:rPr>
                <w:b/>
                <w:bCs/>
              </w:rPr>
            </w:pPr>
            <w:r w:rsidRPr="001547AF">
              <w:rPr>
                <w:b/>
                <w:bCs/>
              </w:rPr>
              <w:t>5. Кваліфікаційні критерії до учасників та вимоги, встановлені пунктом 4</w:t>
            </w:r>
            <w:r w:rsidR="00B01957" w:rsidRPr="001547AF">
              <w:rPr>
                <w:b/>
                <w:bCs/>
              </w:rPr>
              <w:t xml:space="preserve">7 </w:t>
            </w:r>
            <w:r w:rsidRPr="001547AF">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1547AF" w:rsidRDefault="003108F4" w:rsidP="007C6BDE">
            <w:pPr>
              <w:widowControl/>
              <w:suppressAutoHyphens w:val="0"/>
              <w:jc w:val="both"/>
              <w:rPr>
                <w:lang w:eastAsia="ru-RU"/>
              </w:rPr>
            </w:pPr>
            <w:r w:rsidRPr="001547AF">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1547AF" w:rsidRDefault="003108F4" w:rsidP="007C6BDE">
            <w:pPr>
              <w:widowControl/>
              <w:suppressAutoHyphens w:val="0"/>
              <w:jc w:val="both"/>
              <w:rPr>
                <w:lang w:eastAsia="ru-RU"/>
              </w:rPr>
            </w:pPr>
            <w:r w:rsidRPr="001547AF">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1547AF" w:rsidRDefault="003108F4" w:rsidP="007C6BDE">
            <w:pPr>
              <w:widowControl/>
              <w:suppressAutoHyphens w:val="0"/>
              <w:jc w:val="both"/>
              <w:rPr>
                <w:lang w:eastAsia="ru-RU"/>
              </w:rPr>
            </w:pPr>
            <w:r w:rsidRPr="001547AF">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1547AF" w:rsidRDefault="003108F4" w:rsidP="007C6BDE">
            <w:pPr>
              <w:jc w:val="both"/>
              <w:rPr>
                <w:lang w:eastAsia="ru-RU"/>
              </w:rPr>
            </w:pPr>
            <w:r w:rsidRPr="001547AF">
              <w:rPr>
                <w:lang w:eastAsia="ru-RU"/>
              </w:rPr>
              <w:t xml:space="preserve">Підстави для відмови в участі у процедурі закупівлі встановлені </w:t>
            </w:r>
            <w:r w:rsidRPr="001547AF">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1547AF" w:rsidRDefault="003108F4" w:rsidP="007C6BDE">
            <w:pPr>
              <w:ind w:right="120"/>
              <w:jc w:val="both"/>
            </w:pPr>
            <w:r w:rsidRPr="001547AF">
              <w:rPr>
                <w:b/>
                <w:bCs/>
              </w:rPr>
              <w:t>Підстави, визначені пунктом 47 Особливостей</w:t>
            </w:r>
            <w:r w:rsidRPr="001547AF">
              <w:t>.</w:t>
            </w:r>
          </w:p>
          <w:p w14:paraId="31A0223D" w14:textId="77777777" w:rsidR="003108F4" w:rsidRPr="001547AF" w:rsidRDefault="003108F4" w:rsidP="007C6BDE">
            <w:pPr>
              <w:pBdr>
                <w:top w:val="nil"/>
                <w:left w:val="nil"/>
                <w:bottom w:val="nil"/>
                <w:right w:val="nil"/>
                <w:between w:val="nil"/>
              </w:pBdr>
              <w:shd w:val="clear" w:color="auto" w:fill="FFFFFF" w:themeFill="background1"/>
              <w:jc w:val="both"/>
            </w:pPr>
            <w:r w:rsidRPr="001547AF">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1547AF" w:rsidRDefault="003108F4" w:rsidP="007C6BDE">
            <w:pPr>
              <w:shd w:val="clear" w:color="auto" w:fill="FFFFFF" w:themeFill="background1"/>
              <w:jc w:val="both"/>
            </w:pPr>
            <w:r w:rsidRPr="001547AF">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1547AF" w:rsidRDefault="003108F4" w:rsidP="007C6BDE">
            <w:pPr>
              <w:shd w:val="clear" w:color="auto" w:fill="FFFFFF" w:themeFill="background1"/>
              <w:jc w:val="both"/>
            </w:pPr>
            <w:r w:rsidRPr="001547AF">
              <w:t xml:space="preserve">2) відомості про юридичну особу, яка є учасником процедури закупівлі, </w:t>
            </w:r>
            <w:proofErr w:type="spellStart"/>
            <w:r w:rsidRPr="001547AF">
              <w:t>внесено</w:t>
            </w:r>
            <w:proofErr w:type="spellEnd"/>
            <w:r w:rsidRPr="001547AF">
              <w:t xml:space="preserve"> до Єдиного державного реєстру осіб, які вчинили корупційні або пов’язані з корупцією правопорушення;</w:t>
            </w:r>
          </w:p>
          <w:p w14:paraId="6D43A288" w14:textId="77777777" w:rsidR="003108F4" w:rsidRPr="001547AF" w:rsidRDefault="003108F4" w:rsidP="007C6BDE">
            <w:pPr>
              <w:shd w:val="clear" w:color="auto" w:fill="FFFFFF" w:themeFill="background1"/>
              <w:jc w:val="both"/>
            </w:pPr>
            <w:r w:rsidRPr="001547AF">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1547AF" w:rsidRDefault="003108F4" w:rsidP="007C6BDE">
            <w:pPr>
              <w:shd w:val="clear" w:color="auto" w:fill="FFFFFF" w:themeFill="background1"/>
              <w:jc w:val="both"/>
            </w:pPr>
            <w:r w:rsidRPr="001547AF">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1547AF">
                <w:t>пунктом 4</w:t>
              </w:r>
            </w:hyperlink>
            <w:r w:rsidRPr="001547AF">
              <w:t xml:space="preserve"> частини другої статті 6, пунктом 1 статті 50 Закону України “Про захист економічної конкуренції”, у вигляді вчинення </w:t>
            </w:r>
            <w:proofErr w:type="spellStart"/>
            <w:r w:rsidRPr="001547AF">
              <w:t>антиконкурентних</w:t>
            </w:r>
            <w:proofErr w:type="spellEnd"/>
            <w:r w:rsidRPr="001547AF">
              <w:t xml:space="preserve"> узгоджених дій, що стосуються спотворення результатів тендерів;</w:t>
            </w:r>
          </w:p>
          <w:p w14:paraId="7D22F23F" w14:textId="77777777" w:rsidR="003108F4" w:rsidRPr="001547AF" w:rsidRDefault="003108F4" w:rsidP="007C6BDE">
            <w:pPr>
              <w:shd w:val="clear" w:color="auto" w:fill="FFFFFF" w:themeFill="background1"/>
              <w:jc w:val="both"/>
            </w:pPr>
            <w:r w:rsidRPr="001547AF">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1547AF" w:rsidRDefault="003108F4" w:rsidP="007C6BDE">
            <w:pPr>
              <w:shd w:val="clear" w:color="auto" w:fill="FFFFFF" w:themeFill="background1"/>
              <w:jc w:val="both"/>
            </w:pPr>
            <w:r w:rsidRPr="001547AF">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1547AF" w:rsidRDefault="003108F4" w:rsidP="007C6BDE">
            <w:pPr>
              <w:shd w:val="clear" w:color="auto" w:fill="FFFFFF" w:themeFill="background1"/>
              <w:jc w:val="both"/>
            </w:pPr>
            <w:r w:rsidRPr="001547AF">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1547AF" w:rsidRDefault="003108F4" w:rsidP="007C6BDE">
            <w:pPr>
              <w:shd w:val="clear" w:color="auto" w:fill="FFFFFF" w:themeFill="background1"/>
              <w:jc w:val="both"/>
            </w:pPr>
            <w:r w:rsidRPr="001547AF">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1547AF" w:rsidRDefault="003108F4" w:rsidP="007C6BDE">
            <w:pPr>
              <w:shd w:val="clear" w:color="auto" w:fill="FFFFFF" w:themeFill="background1"/>
              <w:jc w:val="both"/>
            </w:pPr>
            <w:r w:rsidRPr="001547AF">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1547AF" w:rsidRDefault="003108F4" w:rsidP="007C6BDE">
            <w:pPr>
              <w:shd w:val="clear" w:color="auto" w:fill="FFFFFF" w:themeFill="background1"/>
              <w:jc w:val="both"/>
            </w:pPr>
            <w:r w:rsidRPr="001547AF">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1547AF" w:rsidRDefault="003108F4" w:rsidP="007C6BDE">
            <w:pPr>
              <w:shd w:val="clear" w:color="auto" w:fill="FFFFFF" w:themeFill="background1"/>
              <w:jc w:val="both"/>
            </w:pPr>
            <w:r w:rsidRPr="001547AF">
              <w:t xml:space="preserve">11) учасник процедури закупівлі або кінцевий </w:t>
            </w:r>
            <w:proofErr w:type="spellStart"/>
            <w:r w:rsidRPr="001547AF">
              <w:t>бенефіціарний</w:t>
            </w:r>
            <w:proofErr w:type="spellEnd"/>
            <w:r w:rsidRPr="001547AF">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1547AF">
              <w:t>закупівель</w:t>
            </w:r>
            <w:proofErr w:type="spellEnd"/>
            <w:r w:rsidRPr="001547AF">
              <w:t xml:space="preserve"> товарів, робіт і послуг згідно із </w:t>
            </w:r>
            <w:hyperlink r:id="rId12" w:tgtFrame="_blank" w:history="1">
              <w:r w:rsidRPr="001547AF">
                <w:t>Законом України</w:t>
              </w:r>
            </w:hyperlink>
            <w:r w:rsidRPr="001547AF">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1547AF" w:rsidRDefault="003108F4" w:rsidP="007C6BDE">
            <w:pPr>
              <w:shd w:val="clear" w:color="auto" w:fill="FFFFFF" w:themeFill="background1"/>
              <w:jc w:val="both"/>
            </w:pPr>
            <w:r w:rsidRPr="001547AF">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1547AF" w:rsidRDefault="003108F4" w:rsidP="007C6BDE">
            <w:pPr>
              <w:shd w:val="clear" w:color="auto" w:fill="FFFFFF" w:themeFill="background1"/>
              <w:jc w:val="both"/>
            </w:pPr>
            <w:r w:rsidRPr="001547AF">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1547AF" w:rsidRDefault="003108F4" w:rsidP="007C6BDE">
            <w:pPr>
              <w:jc w:val="both"/>
            </w:pPr>
            <w:r w:rsidRPr="001547AF">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1547AF">
              <w:t>закупівель</w:t>
            </w:r>
            <w:proofErr w:type="spellEnd"/>
            <w:r w:rsidRPr="001547AF">
              <w:t xml:space="preserve"> шляхом обміну інформацією з іншими державними системами та реєстрами.</w:t>
            </w:r>
          </w:p>
          <w:p w14:paraId="1E1EC1E6" w14:textId="77777777" w:rsidR="003108F4" w:rsidRPr="001547AF" w:rsidRDefault="003108F4" w:rsidP="007C6BDE">
            <w:pPr>
              <w:pStyle w:val="rvps2"/>
              <w:shd w:val="clear" w:color="auto" w:fill="FFFFFF"/>
              <w:spacing w:before="0" w:after="0"/>
              <w:jc w:val="both"/>
              <w:rPr>
                <w:rFonts w:eastAsia="Arial"/>
                <w:b/>
                <w:bCs/>
                <w:lang w:eastAsia="ru-RU"/>
              </w:rPr>
            </w:pPr>
            <w:bookmarkStart w:id="0" w:name="n413"/>
            <w:bookmarkEnd w:id="0"/>
            <w:r w:rsidRPr="001547AF">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w:t>
            </w:r>
            <w:proofErr w:type="spellStart"/>
            <w:r w:rsidRPr="001547AF">
              <w:rPr>
                <w:rFonts w:eastAsia="Arial"/>
                <w:b/>
                <w:bCs/>
                <w:lang w:eastAsia="ru-RU"/>
              </w:rPr>
              <w:t>закупівель</w:t>
            </w:r>
            <w:proofErr w:type="spellEnd"/>
            <w:r w:rsidRPr="001547AF">
              <w:rPr>
                <w:rFonts w:eastAsia="Arial"/>
                <w:b/>
                <w:bCs/>
                <w:lang w:eastAsia="ru-RU"/>
              </w:rPr>
              <w:t xml:space="preserve"> під час подання тендерної пропозиції. У разі відсутності </w:t>
            </w:r>
            <w:r w:rsidR="007607A1" w:rsidRPr="001547AF">
              <w:rPr>
                <w:rFonts w:eastAsia="Arial"/>
                <w:b/>
                <w:bCs/>
                <w:lang w:eastAsia="ru-RU"/>
              </w:rPr>
              <w:t xml:space="preserve">технічної </w:t>
            </w:r>
            <w:r w:rsidRPr="001547AF">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1547AF" w:rsidRDefault="003108F4" w:rsidP="007C6BDE">
            <w:pPr>
              <w:pStyle w:val="rvps2"/>
              <w:shd w:val="clear" w:color="auto" w:fill="FFFFFF"/>
              <w:spacing w:before="0" w:after="0"/>
              <w:jc w:val="both"/>
              <w:rPr>
                <w:rFonts w:eastAsia="Arial"/>
                <w:lang w:eastAsia="ru-RU"/>
              </w:rPr>
            </w:pPr>
            <w:bookmarkStart w:id="1" w:name="n414"/>
            <w:bookmarkEnd w:id="1"/>
            <w:r w:rsidRPr="001547AF">
              <w:rPr>
                <w:rFonts w:eastAsia="Arial"/>
                <w:lang w:eastAsia="ru-RU"/>
              </w:rPr>
              <w:t xml:space="preserve">Замовник не вимагає від учасника процедури закупівлі під час подання тендерної пропозиції в електронній системі </w:t>
            </w:r>
            <w:proofErr w:type="spellStart"/>
            <w:r w:rsidRPr="001547AF">
              <w:rPr>
                <w:rFonts w:eastAsia="Arial"/>
                <w:lang w:eastAsia="ru-RU"/>
              </w:rPr>
              <w:t>закупівель</w:t>
            </w:r>
            <w:proofErr w:type="spellEnd"/>
            <w:r w:rsidRPr="001547AF">
              <w:rPr>
                <w:rFonts w:eastAsia="Arial"/>
                <w:lang w:eastAsia="ru-RU"/>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1547AF">
                <w:rPr>
                  <w:rFonts w:eastAsia="Arial"/>
                  <w:lang w:eastAsia="ru-RU"/>
                </w:rPr>
                <w:t>абзацу шістнадцятого</w:t>
              </w:r>
            </w:hyperlink>
            <w:r w:rsidRPr="001547AF">
              <w:rPr>
                <w:rFonts w:eastAsia="Arial"/>
                <w:lang w:eastAsia="ru-RU"/>
              </w:rPr>
              <w:t xml:space="preserve">  пункту 47 </w:t>
            </w:r>
            <w:r w:rsidRPr="001547AF">
              <w:rPr>
                <w:rFonts w:eastAsia="Arial"/>
                <w:strike/>
                <w:lang w:eastAsia="ru-RU"/>
              </w:rPr>
              <w:t xml:space="preserve"> </w:t>
            </w:r>
            <w:r w:rsidRPr="001547AF">
              <w:rPr>
                <w:rFonts w:eastAsia="Arial"/>
                <w:lang w:eastAsia="ru-RU"/>
              </w:rPr>
              <w:t>Особливостей.</w:t>
            </w:r>
          </w:p>
          <w:p w14:paraId="565D5642" w14:textId="77777777" w:rsidR="003108F4" w:rsidRPr="001547AF" w:rsidRDefault="003108F4" w:rsidP="007C6BDE">
            <w:pPr>
              <w:pStyle w:val="rvps2"/>
              <w:shd w:val="clear" w:color="auto" w:fill="FFFFFF"/>
              <w:spacing w:before="0" w:after="0"/>
              <w:jc w:val="both"/>
              <w:rPr>
                <w:rFonts w:eastAsia="Arial"/>
                <w:lang w:eastAsia="ru-RU"/>
              </w:rPr>
            </w:pPr>
            <w:bookmarkStart w:id="2" w:name="n415"/>
            <w:bookmarkEnd w:id="2"/>
            <w:r w:rsidRPr="001547AF">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1547AF">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1547AF">
                <w:rPr>
                  <w:rFonts w:eastAsia="Arial"/>
                  <w:lang w:eastAsia="ru-RU"/>
                </w:rPr>
                <w:t>пунктом 47</w:t>
              </w:r>
            </w:hyperlink>
            <w:r w:rsidRPr="001547AF">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1547AF">
              <w:rPr>
                <w:rFonts w:eastAsia="Arial"/>
                <w:lang w:eastAsia="ru-RU"/>
              </w:rPr>
              <w:lastRenderedPageBreak/>
              <w:t>тендерну пропозицію такого учасника процедури закупівлі.</w:t>
            </w:r>
          </w:p>
        </w:tc>
      </w:tr>
      <w:tr w:rsidR="003108F4" w:rsidRPr="001547AF"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1547AF" w:rsidRDefault="003108F4" w:rsidP="007C6BDE">
            <w:pPr>
              <w:contextualSpacing/>
              <w:jc w:val="both"/>
              <w:rPr>
                <w:lang w:eastAsia="ru-RU"/>
              </w:rPr>
            </w:pPr>
            <w:r w:rsidRPr="001547AF">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1547AF" w:rsidRDefault="003108F4" w:rsidP="007C6BDE">
            <w:pPr>
              <w:contextualSpacing/>
              <w:jc w:val="both"/>
              <w:rPr>
                <w:lang w:eastAsia="ru-RU"/>
              </w:rPr>
            </w:pPr>
            <w:r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1547AF">
              <w:rPr>
                <w:b/>
                <w:shd w:val="clear" w:color="auto" w:fill="FFFFFF"/>
                <w:lang w:eastAsia="ru-RU"/>
              </w:rPr>
              <w:t xml:space="preserve"> </w:t>
            </w:r>
            <w:r w:rsidRPr="001547AF">
              <w:rPr>
                <w:lang w:eastAsia="ru-RU"/>
              </w:rPr>
              <w:t xml:space="preserve">Додатку № 2 </w:t>
            </w:r>
            <w:r w:rsidRPr="001547AF">
              <w:rPr>
                <w:shd w:val="clear" w:color="auto" w:fill="FFFFFF"/>
                <w:lang w:eastAsia="ru-RU"/>
              </w:rPr>
              <w:t>до тендерної документації.</w:t>
            </w:r>
          </w:p>
          <w:p w14:paraId="1494A607" w14:textId="77777777" w:rsidR="003108F4" w:rsidRPr="001547AF" w:rsidRDefault="003108F4" w:rsidP="007C6BDE">
            <w:pPr>
              <w:pStyle w:val="rvps2"/>
              <w:shd w:val="clear" w:color="auto" w:fill="FFFFFF"/>
              <w:tabs>
                <w:tab w:val="left" w:pos="506"/>
              </w:tabs>
              <w:suppressAutoHyphens w:val="0"/>
              <w:spacing w:before="0" w:after="0"/>
              <w:jc w:val="both"/>
              <w:rPr>
                <w:lang w:eastAsia="ru-RU"/>
              </w:rPr>
            </w:pPr>
            <w:r w:rsidRPr="001547AF">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1547AF"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1547AF" w:rsidRDefault="003108F4" w:rsidP="007C6BDE">
            <w:pPr>
              <w:contextualSpacing/>
              <w:jc w:val="both"/>
              <w:rPr>
                <w:lang w:eastAsia="ru-RU"/>
              </w:rPr>
            </w:pPr>
            <w:r w:rsidRPr="001547AF">
              <w:rPr>
                <w:lang w:eastAsia="ru-RU"/>
              </w:rPr>
              <w:t>Закуповується товар, тому вимоги щодо надання інформації про субпідрядника / співвиконавця не встановлюються.</w:t>
            </w:r>
          </w:p>
        </w:tc>
      </w:tr>
      <w:tr w:rsidR="003108F4" w:rsidRPr="001547AF"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1547AF" w:rsidRDefault="003108F4" w:rsidP="007C6BDE">
            <w:pPr>
              <w:contextualSpacing/>
              <w:jc w:val="both"/>
              <w:rPr>
                <w:lang w:eastAsia="ru-RU"/>
              </w:rPr>
            </w:pPr>
            <w:r w:rsidRPr="001547AF">
              <w:rPr>
                <w:lang w:eastAsia="ru-RU"/>
              </w:rPr>
              <w:t xml:space="preserve">Учасник процедури закупівлі має право </w:t>
            </w:r>
            <w:proofErr w:type="spellStart"/>
            <w:r w:rsidRPr="001547AF">
              <w:rPr>
                <w:lang w:eastAsia="ru-RU"/>
              </w:rPr>
              <w:t>внести</w:t>
            </w:r>
            <w:proofErr w:type="spellEnd"/>
            <w:r w:rsidRPr="001547AF">
              <w:rPr>
                <w:lang w:eastAsia="ru-RU"/>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sidRPr="001547AF">
              <w:rPr>
                <w:lang w:eastAsia="ru-RU"/>
              </w:rPr>
              <w:t>закупівель</w:t>
            </w:r>
            <w:proofErr w:type="spellEnd"/>
            <w:r w:rsidRPr="001547AF">
              <w:rPr>
                <w:lang w:eastAsia="ru-RU"/>
              </w:rPr>
              <w:t xml:space="preserve"> до закінчення кінцевого строку подання тендерних пропозицій.</w:t>
            </w:r>
          </w:p>
          <w:p w14:paraId="599A4E5D" w14:textId="77777777" w:rsidR="003108F4" w:rsidRPr="001547AF" w:rsidRDefault="003108F4" w:rsidP="007C6BDE">
            <w:pPr>
              <w:jc w:val="both"/>
              <w:rPr>
                <w:rFonts w:eastAsia="Calibri"/>
              </w:rPr>
            </w:pPr>
            <w:r w:rsidRPr="001547AF">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w:t>
            </w:r>
            <w:proofErr w:type="spellStart"/>
            <w:r w:rsidRPr="001547AF">
              <w:rPr>
                <w:rFonts w:eastAsia="Calibri"/>
              </w:rPr>
              <w:t>закупівель</w:t>
            </w:r>
            <w:proofErr w:type="spellEnd"/>
            <w:r w:rsidRPr="001547AF">
              <w:rPr>
                <w:rFonts w:eastAsia="Calibri"/>
              </w:rPr>
              <w:t xml:space="preserve"> уточнених або нових документів в електронній системі </w:t>
            </w:r>
            <w:proofErr w:type="spellStart"/>
            <w:r w:rsidRPr="001547AF">
              <w:rPr>
                <w:rFonts w:eastAsia="Calibri"/>
              </w:rPr>
              <w:t>закупівель</w:t>
            </w:r>
            <w:proofErr w:type="spellEnd"/>
            <w:r w:rsidRPr="001547AF">
              <w:rPr>
                <w:rFonts w:eastAsia="Calibri"/>
              </w:rPr>
              <w:t xml:space="preserve"> </w:t>
            </w:r>
            <w:r w:rsidRPr="001547AF">
              <w:rPr>
                <w:rFonts w:eastAsia="Calibri"/>
                <w:b/>
                <w:bCs/>
                <w:iCs/>
              </w:rPr>
              <w:t>протягом 24 годин</w:t>
            </w:r>
            <w:r w:rsidRPr="001547AF">
              <w:rPr>
                <w:rFonts w:eastAsia="Calibri"/>
              </w:rPr>
              <w:t xml:space="preserve"> з моменту розміщення замовником в електронній системі </w:t>
            </w:r>
            <w:proofErr w:type="spellStart"/>
            <w:r w:rsidRPr="001547AF">
              <w:rPr>
                <w:rFonts w:eastAsia="Calibri"/>
              </w:rPr>
              <w:t>закупівель</w:t>
            </w:r>
            <w:proofErr w:type="spellEnd"/>
            <w:r w:rsidRPr="001547AF">
              <w:rPr>
                <w:rFonts w:eastAsia="Calibri"/>
              </w:rPr>
              <w:t xml:space="preserve"> повідомлення з вимогою про усунення таких </w:t>
            </w:r>
            <w:proofErr w:type="spellStart"/>
            <w:r w:rsidRPr="001547AF">
              <w:rPr>
                <w:rFonts w:eastAsia="Calibri"/>
              </w:rPr>
              <w:t>невідповідностей</w:t>
            </w:r>
            <w:proofErr w:type="spellEnd"/>
            <w:r w:rsidRPr="001547AF">
              <w:rPr>
                <w:rFonts w:eastAsia="Calibri"/>
              </w:rPr>
              <w:t>. Учасник не може змінювати предмет закупівлі (його найменування, марку, модель тощо)</w:t>
            </w:r>
          </w:p>
          <w:p w14:paraId="0FBD380E" w14:textId="77777777" w:rsidR="003108F4" w:rsidRPr="001547AF" w:rsidRDefault="003108F4" w:rsidP="007C6BDE">
            <w:pPr>
              <w:jc w:val="both"/>
              <w:rPr>
                <w:rFonts w:eastAsia="Calibri"/>
              </w:rPr>
            </w:pPr>
            <w:r w:rsidRPr="001547AF">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1547AF">
              <w:rPr>
                <w:rFonts w:eastAsia="Calibri"/>
              </w:rPr>
              <w:t>невідповідностей</w:t>
            </w:r>
            <w:proofErr w:type="spellEnd"/>
            <w:r w:rsidRPr="001547AF">
              <w:rPr>
                <w:rFonts w:eastAsia="Calibri"/>
              </w:rPr>
              <w:t>.</w:t>
            </w:r>
          </w:p>
        </w:tc>
      </w:tr>
      <w:tr w:rsidR="003108F4" w:rsidRPr="001547AF"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eastAsia="Times New Roman" w:hAnsi="Times New Roman"/>
                <w:b/>
                <w:sz w:val="24"/>
                <w:szCs w:val="24"/>
              </w:rPr>
              <w:t>9</w:t>
            </w:r>
            <w:r w:rsidRPr="001547AF">
              <w:rPr>
                <w:rFonts w:ascii="Times New Roman" w:eastAsia="Times New Roman" w:hAnsi="Times New Roman"/>
                <w:b/>
                <w:sz w:val="24"/>
                <w:szCs w:val="24"/>
                <w:lang w:val="uk-UA"/>
              </w:rPr>
              <w:t>.</w:t>
            </w:r>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Ступінь</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локалізації</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432FEEC0" w14:textId="77777777" w:rsidR="00821DD6" w:rsidRPr="00E225DD" w:rsidRDefault="00821DD6" w:rsidP="00821DD6">
            <w:pPr>
              <w:contextualSpacing/>
              <w:jc w:val="both"/>
            </w:pPr>
            <w:r w:rsidRPr="00E225DD">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77EA3549" w14:textId="77777777" w:rsidR="00527622" w:rsidRDefault="00821DD6" w:rsidP="00527622">
            <w:pPr>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w:t>
            </w:r>
            <w:bookmarkStart w:id="3" w:name="_Hlk141190151"/>
            <w:r w:rsidRPr="00E225DD">
              <w:t>щодо підтвердження ступеню локалізації виробництва товару</w:t>
            </w:r>
            <w:bookmarkEnd w:id="3"/>
            <w:r w:rsidRPr="00E225DD">
              <w:t xml:space="preserve">, а саме:     </w:t>
            </w:r>
          </w:p>
          <w:p w14:paraId="45A6B6F4" w14:textId="10FF29BA" w:rsidR="00527622" w:rsidRDefault="00527622" w:rsidP="00527622">
            <w:pPr>
              <w:jc w:val="both"/>
            </w:pPr>
            <w:r>
              <w:t xml:space="preserve">           -</w:t>
            </w:r>
            <w:r w:rsidR="00821DD6" w:rsidRPr="00E225DD">
              <w:t xml:space="preserve">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w:t>
            </w:r>
            <w:bookmarkStart w:id="4" w:name="_Hlk141190329"/>
            <w:r w:rsidR="00821DD6" w:rsidRPr="00E225DD">
              <w:t>посилання на відповідну строку у реєстрі виробників товарів з підтвердженим ступенем локалізації виробництва на сайті Уповноваженого органу</w:t>
            </w:r>
            <w:bookmarkEnd w:id="4"/>
            <w:r w:rsidR="00821DD6" w:rsidRPr="00E225DD">
              <w:t xml:space="preserve">. а також найменування товару, країни походження,  назви виробника та номера ID товару, який присвоєно електронною системою </w:t>
            </w:r>
            <w:proofErr w:type="spellStart"/>
            <w:r w:rsidR="00821DD6" w:rsidRPr="00E225DD">
              <w:t>закупівель</w:t>
            </w:r>
            <w:proofErr w:type="spellEnd"/>
            <w:r>
              <w:t>;</w:t>
            </w:r>
          </w:p>
          <w:p w14:paraId="065C8419" w14:textId="27F07DF8" w:rsidR="00821DD6" w:rsidRPr="00527622" w:rsidRDefault="00527622" w:rsidP="00527622">
            <w:pPr>
              <w:jc w:val="both"/>
            </w:pPr>
            <w:r>
              <w:t xml:space="preserve">           -</w:t>
            </w:r>
            <w:r w:rsidR="00821DD6" w:rsidRPr="00527622">
              <w:t xml:space="preserve">копію сертифіката відповідності системи управління якістю у виробництві вимогам ДСТУ ISO 9001:2015 або ДСТУ EN ISO 9001:2018 (EN ISO 9001:2015, IDT; ISO 9001:2015, IDT) </w:t>
            </w:r>
            <w:r w:rsidR="00821DD6" w:rsidRPr="00527622">
              <w:rPr>
                <w:b/>
                <w:bCs/>
              </w:rPr>
              <w:t>щодо виробника, продукція якого пропонується таким учасником</w:t>
            </w:r>
            <w:r w:rsidR="00821DD6" w:rsidRPr="00527622">
              <w:t xml:space="preserve">, або національних </w:t>
            </w:r>
            <w:r w:rsidR="00821DD6" w:rsidRPr="00527622">
              <w:lastRenderedPageBreak/>
              <w:t>стандартів, якими їх замінено, виданого акредитованим відповідно до законодавства органом з оцінки відповідності</w:t>
            </w:r>
            <w:r>
              <w:t>.</w:t>
            </w:r>
          </w:p>
          <w:p w14:paraId="2644753F" w14:textId="77777777" w:rsidR="00821DD6" w:rsidRPr="00E225DD" w:rsidRDefault="00821DD6" w:rsidP="00821DD6">
            <w:pPr>
              <w:contextualSpacing/>
              <w:jc w:val="both"/>
              <w:rPr>
                <w:bCs/>
                <w:iCs/>
                <w:lang w:eastAsia="ru-RU"/>
              </w:rPr>
            </w:pPr>
            <w:r w:rsidRPr="00E225DD">
              <w:rPr>
                <w:lang w:eastAsia="ru-RU"/>
              </w:rPr>
              <w:t xml:space="preserve">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hyperlink r:id="rId15" w:history="1">
              <w:r w:rsidRPr="00E225DD">
                <w:rPr>
                  <w:rStyle w:val="a4"/>
                  <w:color w:val="auto"/>
                  <w:lang w:eastAsia="ru-RU"/>
                </w:rPr>
                <w:t>https://prozorro.gov.ua/search/products</w:t>
              </w:r>
            </w:hyperlink>
            <w:r w:rsidRPr="00E225DD">
              <w:rPr>
                <w:lang w:eastAsia="ru-RU"/>
              </w:rPr>
              <w:t xml:space="preserve">. У разі відсутності товару запропонованого учасником процедури закупівлі у відповідному переліку або у разі, якщо ступень локалізації товару є </w:t>
            </w:r>
            <w:r w:rsidRPr="00E225DD">
              <w:rPr>
                <w:b/>
                <w:lang w:eastAsia="ru-RU"/>
              </w:rPr>
              <w:t>меншим ніж 25 відсотків</w:t>
            </w:r>
            <w:r w:rsidRPr="00E225DD">
              <w:rPr>
                <w:lang w:eastAsia="ru-RU"/>
              </w:rPr>
              <w:t>, замовник відхиляє тендерну пропозицію такого учасника.</w:t>
            </w:r>
            <w:r w:rsidRPr="00E225DD">
              <w:rPr>
                <w:bCs/>
                <w:iCs/>
                <w:lang w:eastAsia="ru-RU"/>
              </w:rPr>
              <w:t xml:space="preserve"> </w:t>
            </w:r>
          </w:p>
          <w:p w14:paraId="2B52B446" w14:textId="77777777" w:rsidR="00821DD6" w:rsidRPr="00E225DD" w:rsidRDefault="00821DD6" w:rsidP="00821DD6">
            <w:pPr>
              <w:contextualSpacing/>
              <w:jc w:val="both"/>
            </w:pPr>
            <w:r w:rsidRPr="00E225DD">
              <w:rPr>
                <w:bCs/>
                <w:iCs/>
                <w:lang w:eastAsia="ru-RU"/>
              </w:rPr>
              <w:t>Не відхиляються пропозиції учасників, якщо на закупівлю поширюється дія міжнародної угоди та товар, що пропонується учасником, має сертифікат про походження товару з країни, яка є членом цієї угоди.</w:t>
            </w:r>
          </w:p>
          <w:p w14:paraId="1EDAB8B9"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xml:space="preserve">Вимога щодо ступеню локалізації не застосовується до </w:t>
            </w:r>
            <w:proofErr w:type="spellStart"/>
            <w:r w:rsidRPr="00E225DD">
              <w:rPr>
                <w:bCs/>
                <w:iCs/>
                <w:lang w:eastAsia="ru-RU"/>
              </w:rPr>
              <w:t>закупівель</w:t>
            </w:r>
            <w:proofErr w:type="spellEnd"/>
            <w:r w:rsidRPr="00E225DD">
              <w:rPr>
                <w:bCs/>
                <w:iCs/>
                <w:lang w:eastAsia="ru-RU"/>
              </w:rPr>
              <w:t xml:space="preserve"> товарів, вартість яких дорівнює або перевищує суми, зазначеній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w:t>
            </w:r>
          </w:p>
          <w:p w14:paraId="47ED5C23"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В розумінні цієї закупівлі під іншими міжнародними договорами України, згода на обов’язковість яких надана Верховною Радою України (зокрема угодами про вільну торгівлю) вважаються:</w:t>
            </w:r>
          </w:p>
          <w:p w14:paraId="77F476C4"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14:paraId="787D250D"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p>
          <w:p w14:paraId="74035AA2"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вільну торгівлю між Україною та державами ЄАВТ;</w:t>
            </w:r>
          </w:p>
          <w:p w14:paraId="3FB8DCE2" w14:textId="77777777" w:rsidR="00821DD6" w:rsidRPr="00E225DD" w:rsidRDefault="00821DD6" w:rsidP="00821DD6">
            <w:pPr>
              <w:contextualSpacing/>
              <w:jc w:val="both"/>
            </w:pPr>
            <w:r w:rsidRPr="00E225DD">
              <w:rPr>
                <w:bCs/>
                <w:iCs/>
                <w:lang w:eastAsia="ru-RU"/>
              </w:rPr>
              <w:t>- Угода про вільну торгівлю між Україною та Канадою.</w:t>
            </w:r>
          </w:p>
          <w:p w14:paraId="171E85F6" w14:textId="06AACDC0" w:rsidR="00A17C2D" w:rsidRPr="001547AF" w:rsidRDefault="00821DD6" w:rsidP="00821DD6">
            <w:pPr>
              <w:contextualSpacing/>
              <w:jc w:val="both"/>
              <w:rPr>
                <w:b/>
                <w:lang w:eastAsia="ru-RU"/>
              </w:rPr>
            </w:pPr>
            <w:r w:rsidRPr="00E225DD">
              <w:t xml:space="preserve">У такому випадку Учасник у складі тендерної пропозиції повинен надати скановану копію </w:t>
            </w:r>
            <w:r w:rsidRPr="00E225DD">
              <w:rPr>
                <w:b/>
                <w:i/>
              </w:rPr>
              <w:t xml:space="preserve">сертифікату про походження товару та лист-пояснення з обов’язковим зазначенням міжнародної </w:t>
            </w:r>
            <w:r>
              <w:rPr>
                <w:b/>
                <w:i/>
              </w:rPr>
              <w:t>угоди.</w:t>
            </w:r>
          </w:p>
        </w:tc>
      </w:tr>
      <w:tr w:rsidR="003108F4" w:rsidRPr="001547AF"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1547AF" w:rsidRDefault="003108F4" w:rsidP="007C6BDE">
            <w:pPr>
              <w:contextualSpacing/>
              <w:jc w:val="center"/>
              <w:rPr>
                <w:b/>
                <w:lang w:eastAsia="ru-RU"/>
              </w:rPr>
            </w:pPr>
            <w:r w:rsidRPr="001547AF">
              <w:rPr>
                <w:b/>
                <w:lang w:eastAsia="ru-RU"/>
              </w:rPr>
              <w:lastRenderedPageBreak/>
              <w:t>Подання та розкриття тендерної пропозиції</w:t>
            </w:r>
          </w:p>
        </w:tc>
      </w:tr>
      <w:tr w:rsidR="003108F4" w:rsidRPr="001547AF"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1547AF" w:rsidRDefault="003108F4" w:rsidP="007C6BDE">
            <w:pPr>
              <w:contextualSpacing/>
              <w:rPr>
                <w:b/>
                <w:lang w:eastAsia="ru-RU"/>
              </w:rPr>
            </w:pPr>
            <w:r w:rsidRPr="001547AF">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501D4BD0" w:rsidR="003108F4" w:rsidRPr="001547AF" w:rsidRDefault="003108F4" w:rsidP="007C6BDE">
            <w:pPr>
              <w:contextualSpacing/>
              <w:jc w:val="both"/>
              <w:rPr>
                <w:b/>
                <w:bCs/>
                <w:color w:val="FF0000"/>
                <w:lang w:eastAsia="uk-UA"/>
              </w:rPr>
            </w:pPr>
            <w:r w:rsidRPr="001547AF">
              <w:rPr>
                <w:lang w:eastAsia="uk-UA"/>
              </w:rPr>
              <w:t>Кінцевий строк подання тендерних</w:t>
            </w:r>
            <w:r w:rsidR="00840263" w:rsidRPr="001547AF">
              <w:rPr>
                <w:lang w:eastAsia="uk-UA"/>
              </w:rPr>
              <w:t xml:space="preserve"> пропозицій </w:t>
            </w:r>
            <w:r w:rsidR="004757A7" w:rsidRPr="00A97032">
              <w:rPr>
                <w:b/>
                <w:lang w:eastAsia="uk-UA"/>
              </w:rPr>
              <w:t xml:space="preserve"> </w:t>
            </w:r>
            <w:r w:rsidR="00527622" w:rsidRPr="00527622">
              <w:rPr>
                <w:b/>
                <w:lang w:eastAsia="uk-UA"/>
              </w:rPr>
              <w:t xml:space="preserve">31 </w:t>
            </w:r>
            <w:r w:rsidR="004757A7" w:rsidRPr="00527622">
              <w:rPr>
                <w:b/>
                <w:lang w:eastAsia="uk-UA"/>
              </w:rPr>
              <w:t>жовтня</w:t>
            </w:r>
            <w:r w:rsidRPr="00527622">
              <w:rPr>
                <w:lang w:eastAsia="uk-UA"/>
              </w:rPr>
              <w:t xml:space="preserve"> </w:t>
            </w:r>
            <w:r w:rsidR="00735BA6" w:rsidRPr="00527622">
              <w:rPr>
                <w:b/>
                <w:lang w:eastAsia="uk-UA"/>
              </w:rPr>
              <w:t>2025 року  00</w:t>
            </w:r>
            <w:r w:rsidR="000E2684" w:rsidRPr="00527622">
              <w:rPr>
                <w:b/>
                <w:lang w:eastAsia="uk-UA"/>
              </w:rPr>
              <w:t>.00</w:t>
            </w:r>
            <w:r w:rsidR="00735BA6" w:rsidRPr="00527622">
              <w:rPr>
                <w:b/>
                <w:lang w:eastAsia="uk-UA"/>
              </w:rPr>
              <w:t xml:space="preserve"> год.</w:t>
            </w:r>
          </w:p>
          <w:p w14:paraId="011131B5" w14:textId="77777777" w:rsidR="003108F4" w:rsidRPr="001547AF" w:rsidRDefault="003108F4" w:rsidP="007C6BDE">
            <w:pPr>
              <w:contextualSpacing/>
              <w:jc w:val="both"/>
              <w:rPr>
                <w:lang w:eastAsia="uk-UA"/>
              </w:rPr>
            </w:pPr>
            <w:r w:rsidRPr="001547AF">
              <w:rPr>
                <w:lang w:eastAsia="uk-UA"/>
              </w:rPr>
              <w:t xml:space="preserve">Електронною системою </w:t>
            </w:r>
            <w:proofErr w:type="spellStart"/>
            <w:r w:rsidRPr="001547AF">
              <w:rPr>
                <w:lang w:eastAsia="uk-UA"/>
              </w:rPr>
              <w:t>закупівель</w:t>
            </w:r>
            <w:proofErr w:type="spellEnd"/>
            <w:r w:rsidRPr="001547AF">
              <w:rPr>
                <w:lang w:eastAsia="uk-UA"/>
              </w:rPr>
              <w:t xml:space="preserve">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1547AF" w:rsidRDefault="003108F4" w:rsidP="007C6BDE">
            <w:pPr>
              <w:contextualSpacing/>
              <w:jc w:val="both"/>
              <w:rPr>
                <w:lang w:eastAsia="uk-UA"/>
              </w:rPr>
            </w:pPr>
            <w:r w:rsidRPr="001547AF">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1547AF" w:rsidRDefault="003108F4" w:rsidP="007C6BDE">
            <w:pPr>
              <w:contextualSpacing/>
              <w:jc w:val="both"/>
              <w:rPr>
                <w:b/>
                <w:bCs/>
                <w:lang w:eastAsia="uk-UA"/>
              </w:rPr>
            </w:pPr>
            <w:r w:rsidRPr="001547AF">
              <w:rPr>
                <w:b/>
                <w:bCs/>
                <w:lang w:eastAsia="uk-UA"/>
              </w:rPr>
              <w:t xml:space="preserve">Замовник не приймає до розгляду тендерну пропозицію, ціна якої є </w:t>
            </w:r>
            <w:r w:rsidRPr="001547AF">
              <w:rPr>
                <w:b/>
                <w:bCs/>
                <w:lang w:eastAsia="uk-UA"/>
              </w:rPr>
              <w:lastRenderedPageBreak/>
              <w:t xml:space="preserve">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1547AF" w:rsidRDefault="003108F4" w:rsidP="007C6BDE">
            <w:pPr>
              <w:contextualSpacing/>
              <w:jc w:val="both"/>
              <w:rPr>
                <w:b/>
                <w:lang w:eastAsia="uk-UA"/>
              </w:rPr>
            </w:pPr>
            <w:r w:rsidRPr="001547AF">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1547AF"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77777777" w:rsidR="003108F4" w:rsidRPr="001547AF" w:rsidRDefault="003108F4" w:rsidP="007C6BDE">
            <w:pPr>
              <w:contextualSpacing/>
              <w:rPr>
                <w:b/>
                <w:lang w:eastAsia="ru-RU"/>
              </w:rPr>
            </w:pPr>
            <w:r w:rsidRPr="001547AF">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1547AF" w:rsidRDefault="003108F4" w:rsidP="007C6BDE">
            <w:pPr>
              <w:shd w:val="clear" w:color="auto" w:fill="FFFFFF"/>
              <w:jc w:val="both"/>
              <w:rPr>
                <w:lang w:eastAsia="uk-UA"/>
              </w:rPr>
            </w:pPr>
            <w:r w:rsidRPr="001547AF">
              <w:rPr>
                <w:lang w:eastAsia="uk-UA"/>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1547AF">
              <w:rPr>
                <w:lang w:eastAsia="uk-UA"/>
              </w:rPr>
              <w:t>закупівель</w:t>
            </w:r>
            <w:proofErr w:type="spellEnd"/>
            <w:r w:rsidRPr="001547AF">
              <w:rPr>
                <w:lang w:eastAsia="uk-UA"/>
              </w:rPr>
              <w:t xml:space="preserve"> автоматично в день оприлюднення замовником оголошення про проведення відкритих торгів в електронній системі </w:t>
            </w:r>
            <w:proofErr w:type="spellStart"/>
            <w:r w:rsidRPr="001547AF">
              <w:rPr>
                <w:lang w:eastAsia="uk-UA"/>
              </w:rPr>
              <w:t>закупівель</w:t>
            </w:r>
            <w:proofErr w:type="spellEnd"/>
            <w:r w:rsidRPr="001547AF">
              <w:rPr>
                <w:lang w:eastAsia="uk-UA"/>
              </w:rPr>
              <w:t>.</w:t>
            </w:r>
          </w:p>
          <w:p w14:paraId="13AC090C" w14:textId="77777777" w:rsidR="003108F4" w:rsidRPr="001547AF" w:rsidRDefault="003108F4" w:rsidP="007C6BDE">
            <w:pPr>
              <w:shd w:val="clear" w:color="auto" w:fill="FFFFFF"/>
              <w:jc w:val="both"/>
              <w:rPr>
                <w:lang w:eastAsia="uk-UA"/>
              </w:rPr>
            </w:pPr>
            <w:r w:rsidRPr="001547AF">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1547AF" w:rsidRDefault="003108F4" w:rsidP="007C6BDE">
            <w:pPr>
              <w:contextualSpacing/>
              <w:jc w:val="both"/>
              <w:rPr>
                <w:lang w:eastAsia="ru-RU"/>
              </w:rPr>
            </w:pPr>
            <w:r w:rsidRPr="001547AF">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6" w:anchor="n159">
              <w:r w:rsidRPr="001547AF">
                <w:rPr>
                  <w:lang w:eastAsia="uk-UA"/>
                </w:rPr>
                <w:t>47</w:t>
              </w:r>
            </w:hyperlink>
            <w:r w:rsidRPr="001547AF">
              <w:rPr>
                <w:lang w:eastAsia="uk-UA"/>
              </w:rPr>
              <w:t xml:space="preserve"> Особливостей.</w:t>
            </w:r>
          </w:p>
        </w:tc>
      </w:tr>
      <w:tr w:rsidR="003108F4" w:rsidRPr="001547AF"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1547AF" w:rsidRDefault="003108F4" w:rsidP="007C6BDE">
            <w:pPr>
              <w:contextualSpacing/>
              <w:jc w:val="center"/>
              <w:rPr>
                <w:b/>
                <w:lang w:eastAsia="ru-RU"/>
              </w:rPr>
            </w:pPr>
            <w:r w:rsidRPr="001547AF">
              <w:rPr>
                <w:b/>
                <w:lang w:eastAsia="ru-RU"/>
              </w:rPr>
              <w:t>Оцінка тендерної пропозиції</w:t>
            </w:r>
          </w:p>
        </w:tc>
      </w:tr>
      <w:tr w:rsidR="003108F4" w:rsidRPr="001547AF"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1547AF" w:rsidRDefault="003108F4" w:rsidP="007C6BDE">
            <w:pPr>
              <w:contextualSpacing/>
              <w:rPr>
                <w:b/>
                <w:lang w:eastAsia="ru-RU"/>
              </w:rPr>
            </w:pPr>
            <w:r w:rsidRPr="001547AF">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1547AF" w:rsidRDefault="003108F4" w:rsidP="007C6BDE">
            <w:pPr>
              <w:contextualSpacing/>
              <w:jc w:val="both"/>
              <w:rPr>
                <w:lang w:eastAsia="uk-UA"/>
              </w:rPr>
            </w:pPr>
            <w:r w:rsidRPr="001547AF">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7" w:anchor="n1553">
              <w:r w:rsidRPr="001547AF">
                <w:rPr>
                  <w:lang w:eastAsia="uk-UA"/>
                </w:rPr>
                <w:t>шістнадцятої</w:t>
              </w:r>
            </w:hyperlink>
            <w:r w:rsidRPr="001547AF">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1547AF" w:rsidRDefault="003108F4" w:rsidP="007C6BDE">
            <w:pPr>
              <w:contextualSpacing/>
              <w:jc w:val="both"/>
              <w:rPr>
                <w:lang w:eastAsia="uk-UA"/>
              </w:rPr>
            </w:pPr>
            <w:r w:rsidRPr="001547AF">
              <w:rPr>
                <w:lang w:eastAsia="uk-UA"/>
              </w:rPr>
              <w:t xml:space="preserve">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w:t>
            </w:r>
            <w:proofErr w:type="spellStart"/>
            <w:r w:rsidRPr="001547AF">
              <w:rPr>
                <w:lang w:eastAsia="uk-UA"/>
              </w:rPr>
              <w:t>закупівель</w:t>
            </w:r>
            <w:proofErr w:type="spellEnd"/>
            <w:r w:rsidRPr="001547AF">
              <w:rPr>
                <w:lang w:eastAsia="uk-UA"/>
              </w:rPr>
              <w:t xml:space="preserve"> відповідно до статті 30 Закону.</w:t>
            </w:r>
          </w:p>
          <w:p w14:paraId="2AB0EECF" w14:textId="77777777" w:rsidR="003108F4" w:rsidRPr="001547AF" w:rsidRDefault="003108F4" w:rsidP="007C6BDE">
            <w:pPr>
              <w:contextualSpacing/>
              <w:jc w:val="both"/>
              <w:rPr>
                <w:lang w:eastAsia="uk-UA"/>
              </w:rPr>
            </w:pPr>
            <w:r w:rsidRPr="001547AF">
              <w:rPr>
                <w:lang w:eastAsia="uk-UA"/>
              </w:rPr>
              <w:t>Критерії та методика оцінки визначаються відповідно до статті 29 Закону.</w:t>
            </w:r>
          </w:p>
          <w:p w14:paraId="60C63F4F" w14:textId="77777777" w:rsidR="003108F4" w:rsidRPr="001547AF" w:rsidRDefault="003108F4" w:rsidP="007C6BDE">
            <w:pPr>
              <w:contextualSpacing/>
              <w:jc w:val="both"/>
              <w:rPr>
                <w:lang w:eastAsia="uk-UA"/>
              </w:rPr>
            </w:pPr>
            <w:r w:rsidRPr="001547AF">
              <w:rPr>
                <w:lang w:eastAsia="uk-UA"/>
              </w:rPr>
              <w:t xml:space="preserve">Оцінка тендерних пропозицій проводиться автоматично електронною системою </w:t>
            </w:r>
            <w:proofErr w:type="spellStart"/>
            <w:r w:rsidRPr="001547AF">
              <w:rPr>
                <w:lang w:eastAsia="uk-UA"/>
              </w:rPr>
              <w:t>закупівель</w:t>
            </w:r>
            <w:proofErr w:type="spellEnd"/>
            <w:r w:rsidRPr="001547AF">
              <w:rPr>
                <w:lang w:eastAsia="uk-UA"/>
              </w:rPr>
              <w:t xml:space="preserve">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1547AF" w:rsidRDefault="003108F4" w:rsidP="007C6BDE">
            <w:pPr>
              <w:contextualSpacing/>
              <w:jc w:val="both"/>
              <w:rPr>
                <w:lang w:eastAsia="uk-UA"/>
              </w:rPr>
            </w:pPr>
            <w:r w:rsidRPr="001547AF">
              <w:rPr>
                <w:lang w:eastAsia="uk-UA"/>
              </w:rPr>
              <w:t xml:space="preserve">Якщо була подана одна тендерна пропозиція, електронна система </w:t>
            </w:r>
            <w:proofErr w:type="spellStart"/>
            <w:r w:rsidRPr="001547AF">
              <w:rPr>
                <w:lang w:eastAsia="uk-UA"/>
              </w:rPr>
              <w:t>закупівель</w:t>
            </w:r>
            <w:proofErr w:type="spellEnd"/>
            <w:r w:rsidRPr="001547AF">
              <w:rPr>
                <w:lang w:eastAsia="uk-UA"/>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1547AF" w:rsidRDefault="003108F4" w:rsidP="007C6BDE">
            <w:pPr>
              <w:contextualSpacing/>
              <w:jc w:val="both"/>
              <w:rPr>
                <w:lang w:eastAsia="uk-UA"/>
              </w:rPr>
            </w:pPr>
            <w:r w:rsidRPr="001547AF">
              <w:rPr>
                <w:lang w:eastAsia="uk-UA"/>
              </w:rPr>
              <w:t xml:space="preserve">Строк розгляду тендерної пропозиції, що за результатами оцінки визначена найбільш економічно вигідною, не повинен перевищувати </w:t>
            </w:r>
            <w:r w:rsidRPr="001547AF">
              <w:rPr>
                <w:lang w:eastAsia="uk-UA"/>
              </w:rPr>
              <w:lastRenderedPageBreak/>
              <w:t xml:space="preserve">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1547AF">
              <w:rPr>
                <w:lang w:eastAsia="uk-UA"/>
              </w:rPr>
              <w:t>закупівель</w:t>
            </w:r>
            <w:proofErr w:type="spellEnd"/>
            <w:r w:rsidRPr="001547AF">
              <w:rPr>
                <w:lang w:eastAsia="uk-UA"/>
              </w:rPr>
              <w:t xml:space="preserve"> протягом одного дня з дня прийняття відповідного рішення.</w:t>
            </w:r>
          </w:p>
          <w:p w14:paraId="7F47D9FD" w14:textId="77777777" w:rsidR="003108F4" w:rsidRPr="001547AF" w:rsidRDefault="003108F4" w:rsidP="007C6BDE">
            <w:pPr>
              <w:contextualSpacing/>
              <w:jc w:val="both"/>
              <w:rPr>
                <w:lang w:eastAsia="uk-UA"/>
              </w:rPr>
            </w:pPr>
            <w:r w:rsidRPr="001547AF">
              <w:rPr>
                <w:lang w:eastAsia="uk-UA"/>
              </w:rPr>
              <w:t>Оцінка тендерних пропозицій здійснюється на основі критерію „Ціна”. Питома вага – 100 %.</w:t>
            </w:r>
          </w:p>
          <w:p w14:paraId="0282C902" w14:textId="77777777" w:rsidR="003108F4" w:rsidRPr="001547AF" w:rsidRDefault="003108F4" w:rsidP="007C6BDE">
            <w:pPr>
              <w:contextualSpacing/>
              <w:jc w:val="both"/>
              <w:rPr>
                <w:lang w:eastAsia="uk-UA"/>
              </w:rPr>
            </w:pPr>
            <w:r w:rsidRPr="001547AF">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1547AF" w:rsidRDefault="003108F4" w:rsidP="007C6BDE">
            <w:pPr>
              <w:contextualSpacing/>
              <w:jc w:val="both"/>
              <w:rPr>
                <w:lang w:eastAsia="uk-UA"/>
              </w:rPr>
            </w:pPr>
            <w:r w:rsidRPr="001547AF">
              <w:rPr>
                <w:lang w:eastAsia="uk-UA"/>
              </w:rPr>
              <w:t>Оцінка здійснюється щодо предмета закупівлі в цілому.</w:t>
            </w:r>
          </w:p>
        </w:tc>
      </w:tr>
      <w:tr w:rsidR="003108F4" w:rsidRPr="001547AF"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1547AF" w:rsidRDefault="003108F4" w:rsidP="007C6BDE">
            <w:pPr>
              <w:contextualSpacing/>
              <w:rPr>
                <w:b/>
                <w:lang w:eastAsia="ru-RU"/>
              </w:rPr>
            </w:pPr>
            <w:r w:rsidRPr="001547AF">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1547AF" w:rsidRDefault="003108F4" w:rsidP="007C6BDE">
            <w:pPr>
              <w:jc w:val="both"/>
              <w:rPr>
                <w:lang w:eastAsia="ru-RU"/>
              </w:rPr>
            </w:pPr>
            <w:r w:rsidRPr="001547AF">
              <w:rPr>
                <w:lang w:eastAsia="ru-RU"/>
              </w:rPr>
              <w:t>Замовник самостійно перевіряє інформацію про те, що учасник процедури закупівлі не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527622">
              <w:fldChar w:fldCharType="begin"/>
            </w:r>
            <w:r w:rsidR="00527622">
              <w:instrText xml:space="preserve"> HYPERLINK "https://zakon.rada.gov.ua/laws/show/1178-2022-%D0%BF" \l "n2" </w:instrText>
            </w:r>
            <w:r w:rsidR="00527622">
              <w:fldChar w:fldCharType="separate"/>
            </w:r>
            <w:r w:rsidR="009860A7" w:rsidRPr="001547AF">
              <w:rPr>
                <w:rStyle w:val="a4"/>
                <w:color w:val="auto"/>
                <w:shd w:val="clear" w:color="auto" w:fill="FFFFFF"/>
              </w:rPr>
              <w:t>№ 1178</w:t>
            </w:r>
            <w:r w:rsidR="00527622">
              <w:rPr>
                <w:rStyle w:val="a4"/>
                <w:color w:val="auto"/>
                <w:shd w:val="clear" w:color="auto" w:fill="FFFFFF"/>
              </w:rPr>
              <w:fldChar w:fldCharType="end"/>
            </w:r>
            <w:r w:rsidR="009860A7" w:rsidRPr="001547AF">
              <w:rPr>
                <w:shd w:val="clear" w:color="auto" w:fill="FFFFFF"/>
              </w:rPr>
              <w:t xml:space="preserve"> “Про затвердження особливостей здійснення публічних </w:t>
            </w:r>
            <w:proofErr w:type="spellStart"/>
            <w:r w:rsidR="009860A7" w:rsidRPr="001547AF">
              <w:rPr>
                <w:shd w:val="clear" w:color="auto" w:fill="FFFFFF"/>
              </w:rPr>
              <w:t>закупівель</w:t>
            </w:r>
            <w:proofErr w:type="spellEnd"/>
            <w:r w:rsidR="009860A7" w:rsidRPr="001547AF">
              <w:rPr>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7F88EC31" w14:textId="77777777" w:rsidR="003108F4" w:rsidRPr="001547AF" w:rsidRDefault="003108F4" w:rsidP="007C6BDE">
            <w:pPr>
              <w:contextualSpacing/>
              <w:jc w:val="both"/>
              <w:rPr>
                <w:lang w:eastAsia="ru-RU"/>
              </w:rPr>
            </w:pPr>
            <w:r w:rsidRPr="001547AF">
              <w:rPr>
                <w:lang w:eastAsia="ru-RU"/>
              </w:rPr>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Pr="001547AF">
              <w:rPr>
                <w:lang w:eastAsia="ru-RU"/>
              </w:rPr>
              <w:t xml:space="preserve"> </w:t>
            </w:r>
            <w:r w:rsidR="009860A7" w:rsidRPr="001547AF">
              <w:rPr>
                <w:shd w:val="clear" w:color="auto" w:fill="FFFFFF"/>
              </w:rPr>
              <w:t>Ісламської Республіки Іран</w:t>
            </w:r>
            <w:r w:rsidR="009860A7" w:rsidRPr="001547AF">
              <w:rPr>
                <w:lang w:eastAsia="ru-RU"/>
              </w:rPr>
              <w:t xml:space="preserve"> </w:t>
            </w:r>
            <w:r w:rsidRPr="001547AF">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1547AF" w:rsidRDefault="003108F4" w:rsidP="007C6BDE">
            <w:pPr>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1547AF" w:rsidRDefault="003108F4" w:rsidP="007C6BDE">
            <w:pPr>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3D9ED6D3" w14:textId="77777777" w:rsidR="003108F4" w:rsidRPr="001547AF" w:rsidRDefault="003108F4" w:rsidP="007C6BDE">
            <w:pPr>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1A435BF" w14:textId="77777777" w:rsidR="003108F4" w:rsidRPr="001547AF" w:rsidRDefault="003108F4" w:rsidP="007C6BDE">
            <w:pPr>
              <w:contextualSpacing/>
              <w:jc w:val="both"/>
              <w:rPr>
                <w:lang w:eastAsia="ru-RU"/>
              </w:rPr>
            </w:pPr>
            <w:r w:rsidRPr="001547AF">
              <w:rPr>
                <w:lang w:eastAsia="ru-RU"/>
              </w:rPr>
              <w:lastRenderedPageBreak/>
              <w:t>-</w:t>
            </w:r>
            <w:r w:rsidRPr="001547AF">
              <w:rPr>
                <w:lang w:eastAsia="ru-RU"/>
              </w:rPr>
              <w:tab/>
              <w:t>посвідчення біженця чи документ, що підтверджує надання притулку в Україні(</w:t>
            </w:r>
            <w:r w:rsidRPr="001547AF">
              <w:rPr>
                <w:rFonts w:eastAsia="Calibri"/>
                <w:lang w:eastAsia="en-US"/>
              </w:rPr>
              <w:t xml:space="preserve"> </w:t>
            </w:r>
            <w:r w:rsidRPr="001547AF">
              <w:rPr>
                <w:lang w:eastAsia="ru-RU"/>
              </w:rPr>
              <w:t xml:space="preserve">стаття 1 Закону України “Про громадянство України”). </w:t>
            </w:r>
          </w:p>
          <w:p w14:paraId="63AE92BD" w14:textId="1E3E7F8E" w:rsidR="003108F4" w:rsidRPr="001547AF" w:rsidRDefault="003108F4" w:rsidP="007C6BDE">
            <w:pPr>
              <w:jc w:val="both"/>
              <w:rPr>
                <w:lang w:eastAsia="ru-RU"/>
              </w:rPr>
            </w:pPr>
            <w:r w:rsidRPr="001547AF">
              <w:rPr>
                <w:lang w:eastAsia="ru-RU"/>
              </w:rPr>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009860A7" w:rsidRPr="001547AF">
              <w:rPr>
                <w:shd w:val="clear" w:color="auto" w:fill="FFFFFF"/>
              </w:rPr>
              <w:t xml:space="preserve"> Ісламської Республіки Іран</w:t>
            </w:r>
            <w:r w:rsidRPr="001547AF">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527622">
              <w:fldChar w:fldCharType="begin"/>
            </w:r>
            <w:r w:rsidR="00527622">
              <w:instrText xml:space="preserve"> HYPERLINK "https://zakon.rada.gov.ua/laws/show/1178-2022-%D0%BF" \l "n2" </w:instrText>
            </w:r>
            <w:r w:rsidR="00527622">
              <w:fldChar w:fldCharType="separate"/>
            </w:r>
            <w:r w:rsidR="009860A7" w:rsidRPr="001547AF">
              <w:rPr>
                <w:rStyle w:val="a4"/>
                <w:color w:val="auto"/>
                <w:shd w:val="clear" w:color="auto" w:fill="FFFFFF"/>
              </w:rPr>
              <w:t>№ 1178</w:t>
            </w:r>
            <w:r w:rsidR="00527622">
              <w:rPr>
                <w:rStyle w:val="a4"/>
                <w:color w:val="auto"/>
                <w:shd w:val="clear" w:color="auto" w:fill="FFFFFF"/>
              </w:rPr>
              <w:fldChar w:fldCharType="end"/>
            </w:r>
            <w:r w:rsidR="009860A7" w:rsidRPr="001547AF">
              <w:rPr>
                <w:shd w:val="clear" w:color="auto" w:fill="FFFFFF"/>
              </w:rPr>
              <w:t xml:space="preserve"> “Про затвердження особливостей здійснення публічних </w:t>
            </w:r>
            <w:proofErr w:type="spellStart"/>
            <w:r w:rsidR="009860A7" w:rsidRPr="001547AF">
              <w:rPr>
                <w:shd w:val="clear" w:color="auto" w:fill="FFFFFF"/>
              </w:rPr>
              <w:t>закупівель</w:t>
            </w:r>
            <w:proofErr w:type="spellEnd"/>
            <w:r w:rsidR="009860A7" w:rsidRPr="001547AF">
              <w:rPr>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CD4F01">
              <w:rPr>
                <w:lang w:eastAsia="ru-RU"/>
              </w:rPr>
              <w:t xml:space="preserve"> </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w:t>
            </w:r>
            <w:r w:rsidR="009860A7" w:rsidRPr="001547AF">
              <w:rPr>
                <w:shd w:val="clear" w:color="auto" w:fill="FFFFFF"/>
              </w:rPr>
              <w:lastRenderedPageBreak/>
              <w:t>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527622">
              <w:fldChar w:fldCharType="begin"/>
            </w:r>
            <w:r w:rsidR="00527622">
              <w:instrText xml:space="preserve"> HYPERLINK "https://zakon.rada.gov.ua/laws/show/1178-2022-%D0%BF" \l "n2" </w:instrText>
            </w:r>
            <w:r w:rsidR="00527622">
              <w:fldChar w:fldCharType="separate"/>
            </w:r>
            <w:r w:rsidR="009860A7" w:rsidRPr="001547AF">
              <w:rPr>
                <w:rStyle w:val="a4"/>
                <w:color w:val="auto"/>
                <w:shd w:val="clear" w:color="auto" w:fill="FFFFFF"/>
              </w:rPr>
              <w:t>№ 1178</w:t>
            </w:r>
            <w:r w:rsidR="00527622">
              <w:rPr>
                <w:rStyle w:val="a4"/>
                <w:color w:val="auto"/>
                <w:shd w:val="clear" w:color="auto" w:fill="FFFFFF"/>
              </w:rPr>
              <w:fldChar w:fldCharType="end"/>
            </w:r>
            <w:r w:rsidR="009860A7" w:rsidRPr="001547AF">
              <w:rPr>
                <w:shd w:val="clear" w:color="auto" w:fill="FFFFFF"/>
              </w:rPr>
              <w:t xml:space="preserve"> “Про затвердження особливостей здійснення публічних </w:t>
            </w:r>
            <w:proofErr w:type="spellStart"/>
            <w:r w:rsidR="009860A7" w:rsidRPr="001547AF">
              <w:rPr>
                <w:shd w:val="clear" w:color="auto" w:fill="FFFFFF"/>
              </w:rPr>
              <w:t>закупівель</w:t>
            </w:r>
            <w:proofErr w:type="spellEnd"/>
            <w:r w:rsidR="009860A7" w:rsidRPr="001547AF">
              <w:rPr>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3B4038E6" w14:textId="77777777" w:rsidR="00251382" w:rsidRPr="001547AF" w:rsidRDefault="00251382" w:rsidP="007C6BDE">
            <w:pPr>
              <w:jc w:val="both"/>
              <w:rPr>
                <w:u w:val="single"/>
              </w:rPr>
            </w:pPr>
            <w:r w:rsidRPr="001547AF">
              <w:rPr>
                <w:u w:val="single"/>
              </w:rPr>
              <w:t>Учасник у складі тендерно</w:t>
            </w:r>
            <w:r w:rsidR="005B7856" w:rsidRPr="001547AF">
              <w:rPr>
                <w:u w:val="single"/>
              </w:rPr>
              <w:t>ї пропозиції має надати гарантійний лист</w:t>
            </w:r>
            <w:r w:rsidRPr="001547AF">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1547AF" w:rsidRDefault="003108F4" w:rsidP="007C6BDE">
            <w:pPr>
              <w:jc w:val="both"/>
              <w:rPr>
                <w:u w:val="single"/>
              </w:rPr>
            </w:pPr>
            <w:r w:rsidRPr="001547AF">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1547AF">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1547AF">
              <w:rPr>
                <w:lang w:eastAsia="ru-RU"/>
              </w:rPr>
              <w:t xml:space="preserve">. </w:t>
            </w:r>
            <w:r w:rsidRPr="001547AF">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1547AF">
              <w:rPr>
                <w:lang w:eastAsia="ru-RU"/>
              </w:rPr>
              <w:t xml:space="preserve"> </w:t>
            </w:r>
          </w:p>
          <w:p w14:paraId="35C913E0" w14:textId="77777777" w:rsidR="003108F4" w:rsidRPr="001547AF" w:rsidRDefault="003108F4" w:rsidP="007C6BDE">
            <w:pPr>
              <w:jc w:val="both"/>
              <w:rPr>
                <w:lang w:eastAsia="ru-RU"/>
              </w:rPr>
            </w:pPr>
            <w:r w:rsidRPr="001547AF">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1547AF" w:rsidRDefault="003108F4" w:rsidP="007C6BDE">
            <w:pPr>
              <w:jc w:val="both"/>
              <w:rPr>
                <w:lang w:eastAsia="ru-RU"/>
              </w:rPr>
            </w:pPr>
            <w:r w:rsidRPr="001547AF">
              <w:rPr>
                <w:lang w:eastAsia="ru-RU"/>
              </w:rPr>
              <w:t xml:space="preserve">«Аномально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w:t>
            </w:r>
            <w:proofErr w:type="spellStart"/>
            <w:r w:rsidRPr="001547AF">
              <w:rPr>
                <w:lang w:eastAsia="ru-RU"/>
              </w:rPr>
              <w:t>закупівель</w:t>
            </w:r>
            <w:proofErr w:type="spellEnd"/>
            <w:r w:rsidRPr="001547AF">
              <w:rPr>
                <w:lang w:eastAsia="ru-RU"/>
              </w:rPr>
              <w:t xml:space="preserve">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1547AF" w:rsidRDefault="003108F4" w:rsidP="007C6BDE">
            <w:pPr>
              <w:jc w:val="both"/>
              <w:rPr>
                <w:lang w:eastAsia="ru-RU"/>
              </w:rPr>
            </w:pPr>
            <w:r w:rsidRPr="001547AF">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1547AF">
              <w:rPr>
                <w:lang w:eastAsia="ru-RU"/>
              </w:rPr>
              <w:t>.</w:t>
            </w:r>
          </w:p>
          <w:p w14:paraId="779CC695" w14:textId="77777777" w:rsidR="003108F4" w:rsidRPr="001547AF" w:rsidRDefault="003108F4" w:rsidP="007C6BDE">
            <w:pPr>
              <w:jc w:val="both"/>
              <w:rPr>
                <w:lang w:eastAsia="ru-RU"/>
              </w:rPr>
            </w:pPr>
            <w:r w:rsidRPr="001547AF">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1547AF" w:rsidRDefault="003108F4" w:rsidP="007C6BDE">
            <w:pPr>
              <w:jc w:val="both"/>
              <w:rPr>
                <w:lang w:eastAsia="ru-RU"/>
              </w:rPr>
            </w:pPr>
            <w:r w:rsidRPr="001547AF">
              <w:rPr>
                <w:lang w:eastAsia="ru-RU"/>
              </w:rPr>
              <w:t>Обґрунтування аномально низької тендерної пропозиції може містити інформацію про:</w:t>
            </w:r>
          </w:p>
          <w:p w14:paraId="17422D7D" w14:textId="77777777" w:rsidR="003108F4" w:rsidRPr="001547AF" w:rsidRDefault="003108F4" w:rsidP="007C6BDE">
            <w:pPr>
              <w:jc w:val="both"/>
              <w:rPr>
                <w:lang w:eastAsia="ru-RU"/>
              </w:rPr>
            </w:pPr>
            <w:r w:rsidRPr="001547AF">
              <w:rPr>
                <w:lang w:eastAsia="ru-RU"/>
              </w:rPr>
              <w:lastRenderedPageBreak/>
              <w:t>-</w:t>
            </w:r>
            <w:r w:rsidRPr="001547AF">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1547AF" w:rsidRDefault="003108F4" w:rsidP="007C6BDE">
            <w:pPr>
              <w:jc w:val="both"/>
              <w:rPr>
                <w:lang w:eastAsia="ru-RU"/>
              </w:rPr>
            </w:pPr>
            <w:r w:rsidRPr="001547AF">
              <w:rPr>
                <w:lang w:eastAsia="ru-RU"/>
              </w:rPr>
              <w:t>-</w:t>
            </w:r>
            <w:r w:rsidRPr="001547AF">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1547AF" w:rsidRDefault="003108F4" w:rsidP="007C6BDE">
            <w:pPr>
              <w:jc w:val="both"/>
              <w:rPr>
                <w:lang w:eastAsia="ru-RU"/>
              </w:rPr>
            </w:pPr>
            <w:r w:rsidRPr="001547AF">
              <w:rPr>
                <w:lang w:eastAsia="ru-RU"/>
              </w:rPr>
              <w:t>-</w:t>
            </w:r>
            <w:r w:rsidRPr="001547AF">
              <w:rPr>
                <w:lang w:eastAsia="ru-RU"/>
              </w:rPr>
              <w:tab/>
              <w:t>отримання учасником процедури закупівлі державної допомоги згідно із законодавством.</w:t>
            </w:r>
          </w:p>
          <w:p w14:paraId="2F1F28D9" w14:textId="77777777" w:rsidR="003108F4" w:rsidRPr="001547AF" w:rsidRDefault="003108F4" w:rsidP="007C6BDE">
            <w:pPr>
              <w:jc w:val="both"/>
              <w:rPr>
                <w:lang w:eastAsia="ru-RU"/>
              </w:rPr>
            </w:pPr>
            <w:r w:rsidRPr="001547AF">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1547AF">
              <w:rPr>
                <w:lang w:eastAsia="ru-RU"/>
              </w:rPr>
              <w:t>невідповідностей</w:t>
            </w:r>
            <w:proofErr w:type="spellEnd"/>
            <w:r w:rsidRPr="001547AF">
              <w:rPr>
                <w:lang w:eastAsia="ru-RU"/>
              </w:rPr>
              <w:t xml:space="preserve"> в електронній системі </w:t>
            </w:r>
            <w:proofErr w:type="spellStart"/>
            <w:r w:rsidRPr="001547AF">
              <w:rPr>
                <w:lang w:eastAsia="ru-RU"/>
              </w:rPr>
              <w:t>закупівель</w:t>
            </w:r>
            <w:proofErr w:type="spellEnd"/>
            <w:r w:rsidRPr="001547AF">
              <w:rPr>
                <w:lang w:eastAsia="ru-RU"/>
              </w:rPr>
              <w:t>.</w:t>
            </w:r>
          </w:p>
          <w:p w14:paraId="596ECCE5" w14:textId="77777777" w:rsidR="003108F4" w:rsidRPr="001547AF" w:rsidRDefault="003108F4" w:rsidP="007C6BDE">
            <w:pPr>
              <w:jc w:val="both"/>
              <w:rPr>
                <w:lang w:eastAsia="ru-RU"/>
              </w:rPr>
            </w:pPr>
            <w:r w:rsidRPr="001547AF">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1547AF" w:rsidRDefault="003108F4" w:rsidP="007C6BDE">
            <w:pPr>
              <w:jc w:val="both"/>
              <w:rPr>
                <w:lang w:eastAsia="ru-RU"/>
              </w:rPr>
            </w:pPr>
            <w:r w:rsidRPr="001547AF">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1547AF">
              <w:rPr>
                <w:lang w:eastAsia="ru-RU"/>
              </w:rPr>
              <w:t>невідповідностей</w:t>
            </w:r>
            <w:proofErr w:type="spellEnd"/>
            <w:r w:rsidRPr="001547AF">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1547AF" w:rsidRDefault="003108F4" w:rsidP="007C6BDE">
            <w:pPr>
              <w:jc w:val="both"/>
              <w:rPr>
                <w:lang w:eastAsia="ru-RU"/>
              </w:rPr>
            </w:pPr>
            <w:r w:rsidRPr="001547AF">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1547AF" w:rsidRDefault="003108F4" w:rsidP="007C6BDE">
            <w:pPr>
              <w:jc w:val="both"/>
              <w:rPr>
                <w:lang w:eastAsia="ru-RU"/>
              </w:rPr>
            </w:pPr>
            <w:r w:rsidRPr="001547AF">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1547AF" w:rsidRDefault="003108F4" w:rsidP="007C6BDE">
            <w:pPr>
              <w:contextualSpacing/>
              <w:jc w:val="both"/>
            </w:pPr>
            <w:r w:rsidRPr="001547AF">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1547AF" w:rsidRDefault="003108F4" w:rsidP="007C6BDE">
            <w:pPr>
              <w:contextualSpacing/>
              <w:jc w:val="both"/>
            </w:pPr>
            <w:r w:rsidRPr="001547AF">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w:t>
            </w:r>
            <w:r w:rsidRPr="001547AF">
              <w:lastRenderedPageBreak/>
              <w:t>(володільця).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1547AF"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1547AF" w:rsidRDefault="003108F4" w:rsidP="007C6BDE">
            <w:pPr>
              <w:contextualSpacing/>
              <w:rPr>
                <w:b/>
                <w:lang w:eastAsia="ru-RU"/>
              </w:rPr>
            </w:pPr>
            <w:r w:rsidRPr="001547AF">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1547AF" w:rsidRDefault="003108F4" w:rsidP="007C6BDE">
            <w:pPr>
              <w:shd w:val="clear" w:color="auto" w:fill="FFFFFF"/>
              <w:jc w:val="both"/>
              <w:rPr>
                <w:lang w:eastAsia="uk-UA"/>
              </w:rPr>
            </w:pPr>
            <w:r w:rsidRPr="001547AF">
              <w:rPr>
                <w:lang w:eastAsia="uk-UA"/>
              </w:rPr>
              <w:t xml:space="preserve">Замовник відхиляє тендерну пропозицію із зазначенням аргументації в електронній системі </w:t>
            </w:r>
            <w:proofErr w:type="spellStart"/>
            <w:r w:rsidRPr="001547AF">
              <w:rPr>
                <w:lang w:eastAsia="uk-UA"/>
              </w:rPr>
              <w:t>закупівель</w:t>
            </w:r>
            <w:proofErr w:type="spellEnd"/>
            <w:r w:rsidRPr="001547AF">
              <w:rPr>
                <w:lang w:eastAsia="uk-UA"/>
              </w:rPr>
              <w:t xml:space="preserve"> у разі, коли:</w:t>
            </w:r>
          </w:p>
          <w:p w14:paraId="3FE52A7D" w14:textId="77777777" w:rsidR="003108F4" w:rsidRPr="001547AF" w:rsidRDefault="003108F4" w:rsidP="007C6BDE">
            <w:pPr>
              <w:shd w:val="clear" w:color="auto" w:fill="FFFFFF"/>
              <w:jc w:val="both"/>
              <w:rPr>
                <w:lang w:eastAsia="uk-UA"/>
              </w:rPr>
            </w:pPr>
            <w:r w:rsidRPr="001547AF">
              <w:rPr>
                <w:lang w:eastAsia="uk-UA"/>
              </w:rPr>
              <w:t>1) учасник процедури закупівлі:</w:t>
            </w:r>
          </w:p>
          <w:p w14:paraId="559BD42D" w14:textId="77777777" w:rsidR="003108F4" w:rsidRPr="001547AF" w:rsidRDefault="003108F4" w:rsidP="007C6BDE">
            <w:pPr>
              <w:shd w:val="clear" w:color="auto" w:fill="FFFFFF"/>
              <w:jc w:val="both"/>
              <w:rPr>
                <w:lang w:eastAsia="uk-UA"/>
              </w:rPr>
            </w:pPr>
            <w:r w:rsidRPr="001547AF">
              <w:rPr>
                <w:lang w:eastAsia="uk-UA"/>
              </w:rPr>
              <w:t>підпадає під підстави, встановлені пунктом 47 Особливостей;</w:t>
            </w:r>
          </w:p>
          <w:p w14:paraId="5627A939" w14:textId="77777777" w:rsidR="003108F4" w:rsidRPr="001547AF" w:rsidRDefault="003108F4" w:rsidP="007C6BDE">
            <w:pPr>
              <w:shd w:val="clear" w:color="auto" w:fill="FFFFFF"/>
              <w:jc w:val="both"/>
              <w:rPr>
                <w:lang w:eastAsia="uk-UA"/>
              </w:rPr>
            </w:pPr>
            <w:r w:rsidRPr="001547AF">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1547AF" w:rsidRDefault="003108F4" w:rsidP="007C6BDE">
            <w:pPr>
              <w:shd w:val="clear" w:color="auto" w:fill="FFFFFF"/>
              <w:jc w:val="both"/>
              <w:rPr>
                <w:lang w:eastAsia="uk-UA"/>
              </w:rPr>
            </w:pPr>
            <w:r w:rsidRPr="001547AF">
              <w:rPr>
                <w:lang w:eastAsia="uk-UA"/>
              </w:rPr>
              <w:t>не надав забезпечення тендерної пропозиції, якщо таке забезпечення вимагалося замовником;</w:t>
            </w:r>
          </w:p>
          <w:p w14:paraId="24E9978A" w14:textId="77777777" w:rsidR="003108F4" w:rsidRPr="001547AF" w:rsidRDefault="003108F4" w:rsidP="007C6BDE">
            <w:pPr>
              <w:shd w:val="clear" w:color="auto" w:fill="FFFFFF"/>
              <w:jc w:val="both"/>
              <w:rPr>
                <w:lang w:eastAsia="uk-UA"/>
              </w:rPr>
            </w:pPr>
            <w:r w:rsidRPr="001547AF">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1547AF">
              <w:rPr>
                <w:lang w:eastAsia="uk-UA"/>
              </w:rPr>
              <w:t>невідповідностей</w:t>
            </w:r>
            <w:proofErr w:type="spellEnd"/>
            <w:r w:rsidRPr="001547AF">
              <w:rPr>
                <w:lang w:eastAsia="uk-UA"/>
              </w:rPr>
              <w:t xml:space="preserve">, протягом 24 годин з моменту розміщення замовником в електронній системі </w:t>
            </w:r>
            <w:proofErr w:type="spellStart"/>
            <w:r w:rsidRPr="001547AF">
              <w:rPr>
                <w:lang w:eastAsia="uk-UA"/>
              </w:rPr>
              <w:t>закупівель</w:t>
            </w:r>
            <w:proofErr w:type="spellEnd"/>
            <w:r w:rsidRPr="001547AF">
              <w:rPr>
                <w:lang w:eastAsia="uk-UA"/>
              </w:rPr>
              <w:t xml:space="preserve"> повідомлення з вимогою про усунення таких </w:t>
            </w:r>
            <w:proofErr w:type="spellStart"/>
            <w:r w:rsidRPr="001547AF">
              <w:rPr>
                <w:lang w:eastAsia="uk-UA"/>
              </w:rPr>
              <w:t>невідповідностей</w:t>
            </w:r>
            <w:proofErr w:type="spellEnd"/>
            <w:r w:rsidRPr="001547AF">
              <w:rPr>
                <w:lang w:eastAsia="uk-UA"/>
              </w:rPr>
              <w:t>;</w:t>
            </w:r>
          </w:p>
          <w:p w14:paraId="30674BD2" w14:textId="77777777" w:rsidR="003108F4" w:rsidRPr="001547AF" w:rsidRDefault="003108F4" w:rsidP="007C6BDE">
            <w:pPr>
              <w:shd w:val="clear" w:color="auto" w:fill="FFFFFF"/>
              <w:jc w:val="both"/>
              <w:rPr>
                <w:lang w:eastAsia="uk-UA"/>
              </w:rPr>
            </w:pPr>
            <w:r w:rsidRPr="001547AF">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1547AF" w:rsidRDefault="003108F4" w:rsidP="007C6BDE">
            <w:pPr>
              <w:shd w:val="clear" w:color="auto" w:fill="FFFFFF"/>
              <w:jc w:val="both"/>
              <w:rPr>
                <w:lang w:eastAsia="uk-UA"/>
              </w:rPr>
            </w:pPr>
            <w:r w:rsidRPr="001547AF">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1547AF" w:rsidRDefault="00997C01" w:rsidP="007C6BDE">
            <w:pPr>
              <w:shd w:val="clear" w:color="auto" w:fill="FFFFFF"/>
              <w:jc w:val="both"/>
            </w:pPr>
            <w:r w:rsidRPr="001547AF">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1547AF">
              <w:rPr>
                <w:highlight w:val="white"/>
              </w:rPr>
              <w:t>бенефіціарним</w:t>
            </w:r>
            <w:proofErr w:type="spellEnd"/>
            <w:r w:rsidRPr="001547AF">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1547AF">
              <w:rPr>
                <w:highlight w:val="white"/>
              </w:rPr>
              <w:t>закупівель</w:t>
            </w:r>
            <w:proofErr w:type="spellEnd"/>
            <w:r w:rsidRPr="001547AF">
              <w:rPr>
                <w:highlight w:val="white"/>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1547AF" w:rsidRDefault="003108F4" w:rsidP="007C6BDE">
            <w:pPr>
              <w:shd w:val="clear" w:color="auto" w:fill="FFFFFF"/>
              <w:jc w:val="both"/>
              <w:rPr>
                <w:lang w:eastAsia="uk-UA"/>
              </w:rPr>
            </w:pPr>
            <w:r w:rsidRPr="001547AF">
              <w:rPr>
                <w:lang w:eastAsia="uk-UA"/>
              </w:rPr>
              <w:t>2) тендерна пропозиція:</w:t>
            </w:r>
          </w:p>
          <w:p w14:paraId="710A55F6" w14:textId="77777777" w:rsidR="003108F4" w:rsidRPr="001547AF" w:rsidRDefault="003108F4" w:rsidP="007C6BDE">
            <w:pPr>
              <w:shd w:val="clear" w:color="auto" w:fill="FFFFFF"/>
              <w:jc w:val="both"/>
              <w:rPr>
                <w:lang w:eastAsia="uk-UA"/>
              </w:rPr>
            </w:pPr>
            <w:r w:rsidRPr="001547AF">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18" w:anchor="n131">
              <w:r w:rsidRPr="001547AF">
                <w:rPr>
                  <w:lang w:eastAsia="uk-UA"/>
                </w:rPr>
                <w:t>пункту 4</w:t>
              </w:r>
            </w:hyperlink>
            <w:r w:rsidRPr="001547AF">
              <w:rPr>
                <w:lang w:eastAsia="uk-UA"/>
              </w:rPr>
              <w:t>3 Особливостей;</w:t>
            </w:r>
          </w:p>
          <w:p w14:paraId="3490AF6F" w14:textId="77777777" w:rsidR="003108F4" w:rsidRPr="001547AF" w:rsidRDefault="003108F4" w:rsidP="007C6BDE">
            <w:pPr>
              <w:shd w:val="clear" w:color="auto" w:fill="FFFFFF"/>
              <w:jc w:val="both"/>
              <w:rPr>
                <w:lang w:eastAsia="uk-UA"/>
              </w:rPr>
            </w:pPr>
            <w:r w:rsidRPr="001547AF">
              <w:rPr>
                <w:lang w:eastAsia="uk-UA"/>
              </w:rPr>
              <w:t>є такою, строк дії якої закінчився;</w:t>
            </w:r>
          </w:p>
          <w:p w14:paraId="2DA712E9" w14:textId="77777777" w:rsidR="003108F4" w:rsidRPr="001547AF" w:rsidRDefault="003108F4" w:rsidP="007C6BDE">
            <w:pPr>
              <w:shd w:val="clear" w:color="auto" w:fill="FFFFFF"/>
              <w:jc w:val="both"/>
              <w:rPr>
                <w:lang w:eastAsia="uk-UA"/>
              </w:rPr>
            </w:pPr>
            <w:r w:rsidRPr="001547AF">
              <w:rPr>
                <w:lang w:eastAsia="uk-UA"/>
              </w:rPr>
              <w:lastRenderedPageBreak/>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1547AF" w:rsidRDefault="003108F4" w:rsidP="007C6BDE">
            <w:pPr>
              <w:shd w:val="clear" w:color="auto" w:fill="FFFFFF"/>
              <w:jc w:val="both"/>
              <w:rPr>
                <w:lang w:eastAsia="uk-UA"/>
              </w:rPr>
            </w:pPr>
            <w:r w:rsidRPr="001547AF">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1547AF" w:rsidRDefault="003108F4" w:rsidP="007C6BDE">
            <w:pPr>
              <w:shd w:val="clear" w:color="auto" w:fill="FFFFFF"/>
              <w:jc w:val="both"/>
              <w:rPr>
                <w:lang w:eastAsia="uk-UA"/>
              </w:rPr>
            </w:pPr>
            <w:r w:rsidRPr="001547AF">
              <w:rPr>
                <w:lang w:eastAsia="uk-UA"/>
              </w:rPr>
              <w:t>3) переможець процедури закупівлі:</w:t>
            </w:r>
          </w:p>
          <w:p w14:paraId="5ACF01A2" w14:textId="77777777" w:rsidR="003108F4" w:rsidRPr="001547AF" w:rsidRDefault="003108F4" w:rsidP="007C6BDE">
            <w:pPr>
              <w:shd w:val="clear" w:color="auto" w:fill="FFFFFF"/>
              <w:jc w:val="both"/>
              <w:rPr>
                <w:lang w:eastAsia="uk-UA"/>
              </w:rPr>
            </w:pPr>
            <w:r w:rsidRPr="001547AF">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1547AF" w:rsidRDefault="003108F4" w:rsidP="007C6BDE">
            <w:pPr>
              <w:shd w:val="clear" w:color="auto" w:fill="FFFFFF"/>
              <w:jc w:val="both"/>
              <w:rPr>
                <w:lang w:eastAsia="uk-UA"/>
              </w:rPr>
            </w:pPr>
            <w:r w:rsidRPr="001547AF">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1547AF" w:rsidRDefault="003108F4" w:rsidP="007C6BDE">
            <w:pPr>
              <w:shd w:val="clear" w:color="auto" w:fill="FFFFFF"/>
              <w:jc w:val="both"/>
              <w:rPr>
                <w:lang w:eastAsia="uk-UA"/>
              </w:rPr>
            </w:pPr>
            <w:r w:rsidRPr="001547AF">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1547AF" w:rsidRDefault="003108F4" w:rsidP="007C6BDE">
            <w:pPr>
              <w:shd w:val="clear" w:color="auto" w:fill="FFFFFF"/>
              <w:jc w:val="both"/>
              <w:rPr>
                <w:lang w:eastAsia="uk-UA"/>
              </w:rPr>
            </w:pPr>
            <w:r w:rsidRPr="001547AF">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1547AF" w:rsidRDefault="00527622" w:rsidP="007C6BDE">
            <w:pPr>
              <w:jc w:val="both"/>
            </w:pPr>
            <w:hyperlink r:id="rId19" w:tgtFrame="_blank" w:history="1">
              <w:r w:rsidR="003108F4" w:rsidRPr="001547AF">
                <w:rPr>
                  <w:b/>
                  <w:bCs/>
                </w:rPr>
                <w:t>Замовник може відхилити тендерну пропозицію</w:t>
              </w:r>
              <w:r w:rsidR="003108F4" w:rsidRPr="001547AF">
                <w:t xml:space="preserve"> із зазначенням аргументації в електронній системі </w:t>
              </w:r>
              <w:proofErr w:type="spellStart"/>
              <w:r w:rsidR="003108F4" w:rsidRPr="001547AF">
                <w:t>закупівель</w:t>
              </w:r>
              <w:proofErr w:type="spellEnd"/>
              <w:r w:rsidR="003108F4" w:rsidRPr="001547AF">
                <w:t xml:space="preserve"> у разі, коли:</w:t>
              </w:r>
            </w:hyperlink>
          </w:p>
          <w:p w14:paraId="7F0BE2A2" w14:textId="77777777" w:rsidR="003108F4" w:rsidRPr="001547AF" w:rsidRDefault="00527622" w:rsidP="007C6BDE">
            <w:pPr>
              <w:jc w:val="both"/>
            </w:pPr>
            <w:hyperlink r:id="rId20" w:tgtFrame="_blank" w:history="1">
              <w:r w:rsidR="003108F4" w:rsidRPr="001547AF">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1547AF" w:rsidRDefault="00527622" w:rsidP="007C6BDE">
            <w:pPr>
              <w:jc w:val="both"/>
            </w:pPr>
            <w:hyperlink r:id="rId21" w:tgtFrame="_blank" w:history="1">
              <w:r w:rsidR="003108F4" w:rsidRPr="001547AF">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1547AF" w:rsidRDefault="003108F4" w:rsidP="007C6BDE">
            <w:pPr>
              <w:shd w:val="clear" w:color="auto" w:fill="FFFFFF"/>
              <w:jc w:val="both"/>
              <w:rPr>
                <w:lang w:eastAsia="uk-UA"/>
              </w:rPr>
            </w:pPr>
            <w:r w:rsidRPr="001547AF">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1547AF">
              <w:rPr>
                <w:lang w:eastAsia="uk-UA"/>
              </w:rPr>
              <w:t>закупівель</w:t>
            </w:r>
            <w:proofErr w:type="spellEnd"/>
            <w:r w:rsidRPr="001547AF">
              <w:rPr>
                <w:lang w:eastAsia="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1547AF">
              <w:rPr>
                <w:lang w:eastAsia="uk-UA"/>
              </w:rPr>
              <w:t>закупівель</w:t>
            </w:r>
            <w:proofErr w:type="spellEnd"/>
            <w:r w:rsidRPr="001547AF">
              <w:rPr>
                <w:lang w:eastAsia="uk-UA"/>
              </w:rPr>
              <w:t xml:space="preserve">. </w:t>
            </w:r>
          </w:p>
          <w:p w14:paraId="10A7A9F5" w14:textId="77777777" w:rsidR="003108F4" w:rsidRPr="001547AF" w:rsidRDefault="003108F4" w:rsidP="007C6BDE">
            <w:pPr>
              <w:pStyle w:val="rvps2"/>
              <w:shd w:val="clear" w:color="auto" w:fill="FFFFFF"/>
              <w:spacing w:before="0" w:after="0"/>
              <w:jc w:val="both"/>
              <w:rPr>
                <w:b/>
                <w:lang w:eastAsia="uk-UA"/>
              </w:rPr>
            </w:pPr>
            <w:bookmarkStart w:id="5" w:name="n629"/>
            <w:bookmarkEnd w:id="5"/>
            <w:r w:rsidRPr="001547AF">
              <w:rPr>
                <w:b/>
                <w:lang w:eastAsia="uk-UA"/>
              </w:rPr>
              <w:t xml:space="preserve">Переможець процедури закупівлі у строк, що не перевищує чотири дні з дати оприлюднення в електронній системі </w:t>
            </w:r>
            <w:proofErr w:type="spellStart"/>
            <w:r w:rsidRPr="001547AF">
              <w:rPr>
                <w:b/>
                <w:lang w:eastAsia="uk-UA"/>
              </w:rPr>
              <w:t>закупівель</w:t>
            </w:r>
            <w:proofErr w:type="spellEnd"/>
            <w:r w:rsidRPr="001547AF">
              <w:rPr>
                <w:b/>
                <w:lang w:eastAsia="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1547AF">
              <w:rPr>
                <w:b/>
                <w:lang w:eastAsia="uk-UA"/>
              </w:rPr>
              <w:t>закупівель</w:t>
            </w:r>
            <w:proofErr w:type="spellEnd"/>
            <w:r w:rsidRPr="001547AF">
              <w:rPr>
                <w:b/>
                <w:lang w:eastAsia="uk-UA"/>
              </w:rPr>
              <w:t xml:space="preserve"> документи, що підтверджують відсутність підстав, зазначених у </w:t>
            </w:r>
            <w:hyperlink r:id="rId22" w:anchor="n618" w:history="1">
              <w:r w:rsidRPr="001547AF">
                <w:rPr>
                  <w:b/>
                  <w:lang w:eastAsia="uk-UA"/>
                </w:rPr>
                <w:t>підпунктах 3</w:t>
              </w:r>
            </w:hyperlink>
            <w:r w:rsidRPr="001547AF">
              <w:rPr>
                <w:b/>
                <w:lang w:eastAsia="uk-UA"/>
              </w:rPr>
              <w:t>, </w:t>
            </w:r>
            <w:hyperlink r:id="rId23" w:anchor="n620" w:history="1">
              <w:r w:rsidRPr="001547AF">
                <w:rPr>
                  <w:b/>
                  <w:lang w:eastAsia="uk-UA"/>
                </w:rPr>
                <w:t>5</w:t>
              </w:r>
            </w:hyperlink>
            <w:r w:rsidRPr="001547AF">
              <w:rPr>
                <w:b/>
                <w:lang w:eastAsia="uk-UA"/>
              </w:rPr>
              <w:t>, </w:t>
            </w:r>
            <w:hyperlink r:id="rId24" w:anchor="n621" w:history="1">
              <w:r w:rsidRPr="001547AF">
                <w:rPr>
                  <w:b/>
                  <w:lang w:eastAsia="uk-UA"/>
                </w:rPr>
                <w:t>6</w:t>
              </w:r>
            </w:hyperlink>
            <w:r w:rsidRPr="001547AF">
              <w:rPr>
                <w:b/>
                <w:lang w:eastAsia="uk-UA"/>
              </w:rPr>
              <w:t> і </w:t>
            </w:r>
            <w:hyperlink r:id="rId25" w:anchor="n627" w:history="1">
              <w:r w:rsidRPr="001547AF">
                <w:rPr>
                  <w:b/>
                  <w:lang w:eastAsia="uk-UA"/>
                </w:rPr>
                <w:t>12</w:t>
              </w:r>
            </w:hyperlink>
            <w:r w:rsidRPr="001547AF">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1547AF">
                <w:rPr>
                  <w:b/>
                  <w:lang w:eastAsia="uk-UA"/>
                </w:rPr>
                <w:t>Законом України</w:t>
              </w:r>
            </w:hyperlink>
            <w:r w:rsidRPr="001547AF">
              <w:rPr>
                <w:b/>
                <w:lang w:eastAsia="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1547AF">
              <w:rPr>
                <w:b/>
                <w:lang w:eastAsia="uk-UA"/>
              </w:rPr>
              <w:t>закупівель</w:t>
            </w:r>
            <w:proofErr w:type="spellEnd"/>
            <w:r w:rsidRPr="001547AF">
              <w:rPr>
                <w:b/>
                <w:lang w:eastAsia="uk-UA"/>
              </w:rPr>
              <w:t>, крім випадків, коли доступ до такої інформації є обмеженим на момент оприлюднення оголошення про проведення відкритих торгів.</w:t>
            </w:r>
          </w:p>
          <w:p w14:paraId="0B2FCD63" w14:textId="77777777" w:rsidR="003108F4" w:rsidRPr="001547AF" w:rsidRDefault="003108F4" w:rsidP="007C6BDE">
            <w:pPr>
              <w:pStyle w:val="rvps2"/>
              <w:shd w:val="clear" w:color="auto" w:fill="FFFFFF"/>
              <w:spacing w:before="0" w:after="0"/>
              <w:jc w:val="both"/>
              <w:rPr>
                <w:lang w:eastAsia="uk-UA"/>
              </w:rPr>
            </w:pPr>
            <w:bookmarkStart w:id="6" w:name="n630"/>
            <w:bookmarkEnd w:id="6"/>
            <w:r w:rsidRPr="001547AF">
              <w:rPr>
                <w:lang w:eastAsia="uk-UA"/>
              </w:rPr>
              <w:lastRenderedPageBreak/>
              <w:t>Учасник процедури закупівлі підтверджує відсутність підстав, зазначених в цьому пункті (крім </w:t>
            </w:r>
            <w:hyperlink r:id="rId27" w:anchor="n616" w:history="1">
              <w:r w:rsidRPr="001547AF">
                <w:rPr>
                  <w:lang w:eastAsia="uk-UA"/>
                </w:rPr>
                <w:t>підпунктів 1</w:t>
              </w:r>
            </w:hyperlink>
            <w:r w:rsidRPr="001547AF">
              <w:rPr>
                <w:lang w:eastAsia="uk-UA"/>
              </w:rPr>
              <w:t> і </w:t>
            </w:r>
            <w:hyperlink r:id="rId28" w:anchor="n622" w:history="1">
              <w:r w:rsidRPr="001547AF">
                <w:rPr>
                  <w:lang w:eastAsia="uk-UA"/>
                </w:rPr>
                <w:t>7</w:t>
              </w:r>
            </w:hyperlink>
            <w:r w:rsidRPr="001547AF">
              <w:rPr>
                <w:lang w:eastAsia="uk-UA"/>
              </w:rPr>
              <w:t xml:space="preserve">  пункту 47 Особливостей), шляхом самостійного декларування відсутності таких підстав в електронній системі </w:t>
            </w:r>
            <w:proofErr w:type="spellStart"/>
            <w:r w:rsidRPr="001547AF">
              <w:rPr>
                <w:lang w:eastAsia="uk-UA"/>
              </w:rPr>
              <w:t>закупівель</w:t>
            </w:r>
            <w:proofErr w:type="spellEnd"/>
            <w:r w:rsidRPr="001547AF">
              <w:rPr>
                <w:lang w:eastAsia="uk-UA"/>
              </w:rPr>
              <w:t xml:space="preserve"> під час подання тендерної пропозиції.</w:t>
            </w:r>
          </w:p>
          <w:p w14:paraId="43E6F6FA" w14:textId="77777777" w:rsidR="003108F4" w:rsidRPr="001547AF" w:rsidRDefault="003108F4" w:rsidP="007C6BDE">
            <w:pPr>
              <w:pStyle w:val="rvps2"/>
              <w:shd w:val="clear" w:color="auto" w:fill="FFFFFF"/>
              <w:spacing w:before="0" w:after="0"/>
              <w:jc w:val="both"/>
              <w:rPr>
                <w:lang w:eastAsia="uk-UA"/>
              </w:rPr>
            </w:pPr>
            <w:bookmarkStart w:id="7" w:name="n631"/>
            <w:bookmarkEnd w:id="7"/>
            <w:r w:rsidRPr="001547AF">
              <w:rPr>
                <w:lang w:eastAsia="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1547AF">
              <w:rPr>
                <w:lang w:eastAsia="uk-UA"/>
              </w:rPr>
              <w:t>закупівель</w:t>
            </w:r>
            <w:proofErr w:type="spellEnd"/>
            <w:r w:rsidRPr="001547AF">
              <w:rPr>
                <w:lang w:eastAsia="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9" w:anchor="n630" w:history="1">
              <w:r w:rsidRPr="001547AF">
                <w:rPr>
                  <w:lang w:eastAsia="uk-UA"/>
                </w:rPr>
                <w:t>абзацу шістнадцятого</w:t>
              </w:r>
            </w:hyperlink>
            <w:r w:rsidRPr="001547AF">
              <w:rPr>
                <w:lang w:eastAsia="uk-UA"/>
              </w:rPr>
              <w:t> цього пункту.</w:t>
            </w:r>
          </w:p>
          <w:p w14:paraId="0E9DAE83" w14:textId="77777777" w:rsidR="003108F4" w:rsidRPr="001547AF" w:rsidRDefault="003108F4" w:rsidP="007C6BDE">
            <w:pPr>
              <w:pStyle w:val="rvps2"/>
              <w:shd w:val="clear" w:color="auto" w:fill="FFFFFF"/>
              <w:spacing w:before="0" w:after="0"/>
              <w:jc w:val="both"/>
              <w:rPr>
                <w:lang w:eastAsia="uk-UA"/>
              </w:rPr>
            </w:pPr>
            <w:bookmarkStart w:id="8" w:name="n632"/>
            <w:bookmarkEnd w:id="8"/>
            <w:r w:rsidRPr="001547AF">
              <w:rPr>
                <w:lang w:eastAsia="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1547AF">
              <w:rPr>
                <w:lang w:eastAsia="uk-UA"/>
              </w:rPr>
              <w:t>закупівель</w:t>
            </w:r>
            <w:proofErr w:type="spellEnd"/>
            <w:r w:rsidRPr="001547AF">
              <w:rPr>
                <w:lang w:eastAsia="uk-UA"/>
              </w:rPr>
              <w:t xml:space="preserve"> відсутність в учасника процедури закупівлі підстав, визначених </w:t>
            </w:r>
            <w:hyperlink r:id="rId30" w:anchor="n616" w:history="1">
              <w:r w:rsidRPr="001547AF">
                <w:rPr>
                  <w:lang w:eastAsia="uk-UA"/>
                </w:rPr>
                <w:t>підпунктами 1</w:t>
              </w:r>
            </w:hyperlink>
            <w:r w:rsidRPr="001547AF">
              <w:rPr>
                <w:lang w:eastAsia="uk-UA"/>
              </w:rPr>
              <w:t> і </w:t>
            </w:r>
            <w:hyperlink r:id="rId31" w:anchor="n622" w:history="1">
              <w:r w:rsidRPr="001547AF">
                <w:rPr>
                  <w:lang w:eastAsia="uk-UA"/>
                </w:rPr>
                <w:t>7</w:t>
              </w:r>
            </w:hyperlink>
            <w:r w:rsidRPr="001547AF">
              <w:rPr>
                <w:lang w:eastAsia="uk-UA"/>
              </w:rPr>
              <w:t>  пункту 4 Особливостей.</w:t>
            </w:r>
          </w:p>
          <w:p w14:paraId="523C9B53" w14:textId="77777777" w:rsidR="003108F4" w:rsidRPr="001547AF" w:rsidRDefault="003108F4" w:rsidP="007C6BDE">
            <w:pPr>
              <w:pStyle w:val="rvps2"/>
              <w:shd w:val="clear" w:color="auto" w:fill="FFFFFF"/>
              <w:spacing w:before="0" w:after="0"/>
              <w:jc w:val="both"/>
              <w:rPr>
                <w:lang w:eastAsia="uk-UA"/>
              </w:rPr>
            </w:pPr>
            <w:bookmarkStart w:id="9" w:name="n633"/>
            <w:bookmarkEnd w:id="9"/>
            <w:r w:rsidRPr="001547AF">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2" w:anchor="n1257" w:tgtFrame="_blank" w:history="1">
              <w:r w:rsidRPr="001547AF">
                <w:rPr>
                  <w:lang w:eastAsia="uk-UA"/>
                </w:rPr>
                <w:t>частини третьої</w:t>
              </w:r>
            </w:hyperlink>
            <w:r w:rsidRPr="001547AF">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1547AF" w:rsidRDefault="003108F4" w:rsidP="007C6BDE">
            <w:pPr>
              <w:shd w:val="clear" w:color="auto" w:fill="FFFFFF"/>
              <w:jc w:val="both"/>
            </w:pPr>
            <w:r w:rsidRPr="001547AF">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1547AF"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1547AF" w:rsidRDefault="003108F4" w:rsidP="007C6BDE">
            <w:pPr>
              <w:jc w:val="center"/>
              <w:rPr>
                <w:b/>
                <w:lang w:eastAsia="ru-RU"/>
              </w:rPr>
            </w:pPr>
            <w:r w:rsidRPr="001547AF">
              <w:rPr>
                <w:b/>
                <w:lang w:eastAsia="ru-RU"/>
              </w:rPr>
              <w:lastRenderedPageBreak/>
              <w:t>Результати тендеру та укладання договору про закупівлю</w:t>
            </w:r>
          </w:p>
        </w:tc>
      </w:tr>
      <w:tr w:rsidR="003108F4" w:rsidRPr="001547AF"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1547AF" w:rsidRDefault="003108F4" w:rsidP="007C6BDE">
            <w:pPr>
              <w:rPr>
                <w:b/>
                <w:lang w:eastAsia="ru-RU"/>
              </w:rPr>
            </w:pPr>
            <w:r w:rsidRPr="001547AF">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1547AF" w:rsidRDefault="003108F4" w:rsidP="007C6BDE">
            <w:pPr>
              <w:jc w:val="both"/>
            </w:pPr>
            <w:r w:rsidRPr="001547AF">
              <w:t>Замовник відміняє відкриті торги у разі:</w:t>
            </w:r>
          </w:p>
          <w:p w14:paraId="1369EBA3" w14:textId="77777777" w:rsidR="003108F4" w:rsidRPr="001547AF" w:rsidRDefault="003108F4" w:rsidP="007C6BDE">
            <w:pPr>
              <w:jc w:val="both"/>
            </w:pPr>
            <w:r w:rsidRPr="001547AF">
              <w:t>1) відсутності подальшої потреби в закупівлі товарів, робіт чи послуг;</w:t>
            </w:r>
          </w:p>
          <w:p w14:paraId="61818276" w14:textId="77777777" w:rsidR="003108F4" w:rsidRPr="001547AF" w:rsidRDefault="003108F4" w:rsidP="007C6BDE">
            <w:pPr>
              <w:jc w:val="both"/>
            </w:pPr>
            <w:r w:rsidRPr="001547AF">
              <w:t xml:space="preserve">2) неможливості усунення порушень, що виникли через  виявлені порушення вимог законодавства у сфері публічних </w:t>
            </w:r>
            <w:proofErr w:type="spellStart"/>
            <w:r w:rsidRPr="001547AF">
              <w:t>закупівель</w:t>
            </w:r>
            <w:proofErr w:type="spellEnd"/>
            <w:r w:rsidRPr="001547AF">
              <w:t>, з описом таких порушень;</w:t>
            </w:r>
          </w:p>
          <w:p w14:paraId="4076D630" w14:textId="77777777" w:rsidR="003108F4" w:rsidRPr="001547AF" w:rsidRDefault="003108F4" w:rsidP="007C6BDE">
            <w:pPr>
              <w:jc w:val="both"/>
            </w:pPr>
            <w:r w:rsidRPr="001547AF">
              <w:t>3) скорочення обсягу видатків на здійснення закупівлі товарів, робіт чи послуг;</w:t>
            </w:r>
          </w:p>
          <w:p w14:paraId="2A03C9CD" w14:textId="77777777" w:rsidR="003108F4" w:rsidRPr="001547AF" w:rsidRDefault="003108F4" w:rsidP="007C6BDE">
            <w:pPr>
              <w:jc w:val="both"/>
            </w:pPr>
            <w:r w:rsidRPr="001547AF">
              <w:t>4) коли здійснення закупівлі стало неможливим внаслідок дії обставин непереборної сили.</w:t>
            </w:r>
          </w:p>
          <w:p w14:paraId="6E61998F" w14:textId="77777777" w:rsidR="003108F4" w:rsidRPr="001547AF" w:rsidRDefault="003108F4" w:rsidP="007C6BDE">
            <w:pPr>
              <w:jc w:val="both"/>
            </w:pPr>
            <w:r w:rsidRPr="001547AF">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1547AF">
              <w:t>закупівель</w:t>
            </w:r>
            <w:proofErr w:type="spellEnd"/>
            <w:r w:rsidRPr="001547AF">
              <w:t xml:space="preserve"> підстави прийняття такого рішення.</w:t>
            </w:r>
          </w:p>
          <w:p w14:paraId="314CE5DB" w14:textId="77777777" w:rsidR="003108F4" w:rsidRPr="001547AF" w:rsidRDefault="003108F4" w:rsidP="007C6BDE">
            <w:pPr>
              <w:jc w:val="both"/>
            </w:pPr>
            <w:r w:rsidRPr="001547AF">
              <w:t xml:space="preserve">Відкриті торги автоматично відміняються електронною системою </w:t>
            </w:r>
            <w:proofErr w:type="spellStart"/>
            <w:r w:rsidRPr="001547AF">
              <w:t>закупівель</w:t>
            </w:r>
            <w:proofErr w:type="spellEnd"/>
            <w:r w:rsidRPr="001547AF">
              <w:t xml:space="preserve"> у разі:</w:t>
            </w:r>
          </w:p>
          <w:p w14:paraId="6E1AD367" w14:textId="77777777" w:rsidR="003108F4" w:rsidRPr="001547AF" w:rsidRDefault="003108F4" w:rsidP="007C6BDE">
            <w:pPr>
              <w:jc w:val="both"/>
            </w:pPr>
            <w:r w:rsidRPr="001547AF">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1547AF" w:rsidRDefault="003108F4" w:rsidP="007C6BDE">
            <w:pPr>
              <w:jc w:val="both"/>
            </w:pPr>
            <w:r w:rsidRPr="001547AF">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1547AF" w:rsidRDefault="003108F4" w:rsidP="007C6BDE">
            <w:pPr>
              <w:jc w:val="both"/>
            </w:pPr>
            <w:r w:rsidRPr="001547AF">
              <w:t xml:space="preserve">Електронною системою </w:t>
            </w:r>
            <w:proofErr w:type="spellStart"/>
            <w:r w:rsidRPr="001547AF">
              <w:t>закупівель</w:t>
            </w:r>
            <w:proofErr w:type="spellEnd"/>
            <w:r w:rsidRPr="001547AF">
              <w:t xml:space="preserve">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1547AF" w:rsidRDefault="003108F4" w:rsidP="007C6BDE">
            <w:pPr>
              <w:jc w:val="both"/>
            </w:pPr>
            <w:r w:rsidRPr="001547AF">
              <w:t>Відкриті торги можуть бути відмінені частково (за лотом).</w:t>
            </w:r>
          </w:p>
          <w:p w14:paraId="63D72779" w14:textId="77777777" w:rsidR="003108F4" w:rsidRPr="001547AF" w:rsidRDefault="003108F4" w:rsidP="007C6BDE">
            <w:pPr>
              <w:jc w:val="both"/>
              <w:rPr>
                <w:b/>
                <w:lang w:eastAsia="ru-RU"/>
              </w:rPr>
            </w:pPr>
            <w:r w:rsidRPr="001547AF">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1547AF">
              <w:t>закупівель</w:t>
            </w:r>
            <w:proofErr w:type="spellEnd"/>
            <w:r w:rsidRPr="001547AF">
              <w:t xml:space="preserve"> в день її оприлюднення.</w:t>
            </w:r>
          </w:p>
        </w:tc>
      </w:tr>
      <w:tr w:rsidR="003108F4" w:rsidRPr="001547AF"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1547AF" w:rsidRDefault="003108F4" w:rsidP="007C6BDE">
            <w:pPr>
              <w:rPr>
                <w:b/>
                <w:lang w:eastAsia="ru-RU"/>
              </w:rPr>
            </w:pPr>
            <w:r w:rsidRPr="001547AF">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1547AF" w:rsidRDefault="003108F4" w:rsidP="007C6BDE">
            <w:pPr>
              <w:jc w:val="both"/>
            </w:pPr>
            <w:r w:rsidRPr="001547AF">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1547AF" w:rsidRDefault="003108F4" w:rsidP="007C6BDE">
            <w:pPr>
              <w:jc w:val="both"/>
            </w:pPr>
            <w:r w:rsidRPr="001547AF">
              <w:t xml:space="preserve">Повідомлення про намір укласти договір про закупівлю автоматично формується електронною системою </w:t>
            </w:r>
            <w:proofErr w:type="spellStart"/>
            <w:r w:rsidRPr="001547AF">
              <w:t>закупівель</w:t>
            </w:r>
            <w:proofErr w:type="spellEnd"/>
            <w:r w:rsidRPr="001547AF">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1547AF">
              <w:t>закупівель</w:t>
            </w:r>
            <w:proofErr w:type="spellEnd"/>
            <w:r w:rsidRPr="001547AF">
              <w:t>.</w:t>
            </w:r>
          </w:p>
          <w:p w14:paraId="26120348" w14:textId="77777777" w:rsidR="003108F4" w:rsidRPr="001547AF" w:rsidRDefault="003108F4" w:rsidP="007C6BDE">
            <w:pPr>
              <w:jc w:val="both"/>
            </w:pPr>
            <w:bookmarkStart w:id="10" w:name="n638"/>
            <w:bookmarkEnd w:id="10"/>
            <w:r w:rsidRPr="001547AF">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1547AF">
              <w:t>закупівель</w:t>
            </w:r>
            <w:proofErr w:type="spellEnd"/>
            <w:r w:rsidRPr="001547AF">
              <w:t xml:space="preserve"> повідомлення про намір укласти договір про закупівлю.</w:t>
            </w:r>
          </w:p>
          <w:p w14:paraId="1C149589" w14:textId="77777777" w:rsidR="003108F4" w:rsidRPr="001547AF" w:rsidRDefault="003108F4" w:rsidP="007C6BDE">
            <w:pPr>
              <w:jc w:val="both"/>
            </w:pPr>
            <w:bookmarkStart w:id="11" w:name="n639"/>
            <w:bookmarkEnd w:id="11"/>
            <w:r w:rsidRPr="001547AF">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1547AF">
              <w:t>закупівель</w:t>
            </w:r>
            <w:proofErr w:type="spellEnd"/>
            <w:r w:rsidRPr="001547AF">
              <w:t xml:space="preserve">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1547AF" w:rsidRDefault="003108F4" w:rsidP="007C6BDE">
            <w:pPr>
              <w:jc w:val="both"/>
            </w:pPr>
            <w:bookmarkStart w:id="12" w:name="n640"/>
            <w:bookmarkEnd w:id="12"/>
            <w:r w:rsidRPr="001547AF">
              <w:t>У разі відхилення тендерної пропозиції з підстави, визначеної </w:t>
            </w:r>
            <w:hyperlink r:id="rId33" w:anchor="n605" w:history="1">
              <w:r w:rsidRPr="001547AF">
                <w:t>підпунктом 3</w:t>
              </w:r>
            </w:hyperlink>
            <w:r w:rsidRPr="001547AF">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4" w:anchor="n1611" w:tgtFrame="_blank" w:history="1">
              <w:r w:rsidRPr="001547AF">
                <w:t>статтею</w:t>
              </w:r>
            </w:hyperlink>
            <w:hyperlink r:id="rId35" w:anchor="n1611" w:tgtFrame="_blank" w:history="1">
              <w:r w:rsidRPr="001547AF">
                <w:t> 33</w:t>
              </w:r>
            </w:hyperlink>
            <w:r w:rsidRPr="001547AF">
              <w:t> Закону та пунктом 49 Особливостей.</w:t>
            </w:r>
          </w:p>
          <w:p w14:paraId="4DE3D0C2" w14:textId="77777777" w:rsidR="003108F4" w:rsidRPr="001547AF" w:rsidRDefault="003108F4" w:rsidP="007C6BDE">
            <w:pPr>
              <w:jc w:val="both"/>
              <w:rPr>
                <w:lang w:eastAsia="ru-RU"/>
              </w:rPr>
            </w:pPr>
            <w:bookmarkStart w:id="13" w:name="n641"/>
            <w:bookmarkEnd w:id="13"/>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1547AF" w:rsidRDefault="003108F4" w:rsidP="007C6BDE">
            <w:pPr>
              <w:rPr>
                <w:b/>
                <w:lang w:eastAsia="ru-RU"/>
              </w:rPr>
            </w:pPr>
            <w:r w:rsidRPr="001547AF">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1547AF" w:rsidRDefault="003108F4" w:rsidP="007C6BDE">
            <w:pPr>
              <w:jc w:val="both"/>
              <w:rPr>
                <w:lang w:eastAsia="ru-RU"/>
              </w:rPr>
            </w:pPr>
            <w:bookmarkStart w:id="14" w:name="n503"/>
            <w:bookmarkEnd w:id="14"/>
            <w:r w:rsidRPr="001547AF">
              <w:rPr>
                <w:lang w:eastAsia="ru-RU"/>
              </w:rPr>
              <w:t>Проект договору про закупівлю викладений у Додатку № 3 до тендерної документації.</w:t>
            </w:r>
          </w:p>
        </w:tc>
      </w:tr>
      <w:tr w:rsidR="003108F4" w:rsidRPr="001547AF"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1547AF" w:rsidRDefault="003108F4" w:rsidP="007C6BDE">
            <w:pPr>
              <w:rPr>
                <w:b/>
                <w:lang w:eastAsia="ru-RU"/>
              </w:rPr>
            </w:pPr>
            <w:r w:rsidRPr="001547AF">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6B405482" w:rsidR="003108F4" w:rsidRPr="001547AF" w:rsidRDefault="003108F4" w:rsidP="007C6BDE">
            <w:pPr>
              <w:jc w:val="both"/>
              <w:rPr>
                <w:lang w:eastAsia="ru-RU"/>
              </w:rPr>
            </w:pPr>
            <w:r w:rsidRPr="001547AF">
              <w:rPr>
                <w:lang w:eastAsia="ru-RU"/>
              </w:rPr>
              <w:t>Договір про закупівлю за результатами проведеної закупівлі згідно з </w:t>
            </w:r>
            <w:hyperlink r:id="rId36" w:anchor="n454" w:history="1">
              <w:r w:rsidRPr="001547AF">
                <w:rPr>
                  <w:lang w:eastAsia="ru-RU"/>
                </w:rPr>
                <w:t>пунктами 10</w:t>
              </w:r>
            </w:hyperlink>
            <w:r w:rsidRPr="001547AF">
              <w:rPr>
                <w:lang w:eastAsia="ru-RU"/>
              </w:rPr>
              <w:t> і </w:t>
            </w:r>
            <w:hyperlink r:id="rId37" w:anchor="n466" w:history="1">
              <w:r w:rsidRPr="001547AF">
                <w:rPr>
                  <w:lang w:eastAsia="ru-RU"/>
                </w:rPr>
                <w:t>13</w:t>
              </w:r>
            </w:hyperlink>
            <w:r w:rsidRPr="001547AF">
              <w:rPr>
                <w:lang w:eastAsia="ru-RU"/>
              </w:rPr>
              <w:t xml:space="preserve"> Особливостей укладається відповідно до </w:t>
            </w:r>
            <w:hyperlink r:id="rId38" w:tgtFrame="_blank" w:history="1"/>
            <w:r w:rsidR="001A2879">
              <w:rPr>
                <w:lang w:eastAsia="ru-RU"/>
              </w:rPr>
              <w:t xml:space="preserve"> Цивільного кодексу</w:t>
            </w:r>
            <w:r w:rsidRPr="001547AF">
              <w:rPr>
                <w:lang w:eastAsia="ru-RU"/>
              </w:rPr>
              <w:t xml:space="preserve"> України з урахуванням положень статті 41 Закону, крім частин </w:t>
            </w:r>
            <w:hyperlink r:id="rId39" w:anchor="n1762" w:tgtFrame="_blank" w:history="1">
              <w:r w:rsidRPr="001547AF">
                <w:rPr>
                  <w:lang w:eastAsia="ru-RU"/>
                </w:rPr>
                <w:t>другої - п’ятої</w:t>
              </w:r>
            </w:hyperlink>
            <w:r w:rsidRPr="001547AF">
              <w:rPr>
                <w:lang w:eastAsia="ru-RU"/>
              </w:rPr>
              <w:t>, </w:t>
            </w:r>
            <w:hyperlink r:id="rId40" w:anchor="n1779" w:tgtFrame="_blank" w:history="1">
              <w:r w:rsidRPr="001547AF">
                <w:rPr>
                  <w:lang w:eastAsia="ru-RU"/>
                </w:rPr>
                <w:t>сьомої - дев’ятої</w:t>
              </w:r>
            </w:hyperlink>
            <w:r w:rsidRPr="001547AF">
              <w:rPr>
                <w:lang w:eastAsia="ru-RU"/>
              </w:rPr>
              <w:t> статті 41 Закону та Особливостей.</w:t>
            </w:r>
          </w:p>
          <w:p w14:paraId="392EAD7C" w14:textId="77777777" w:rsidR="003108F4" w:rsidRPr="001547AF" w:rsidRDefault="00527622" w:rsidP="007C6BDE">
            <w:pPr>
              <w:shd w:val="clear" w:color="auto" w:fill="FFFFFF"/>
              <w:jc w:val="both"/>
              <w:rPr>
                <w:b/>
              </w:rPr>
            </w:pPr>
            <w:hyperlink r:id="rId41" w:tgtFrame="_blank" w:history="1">
              <w:r w:rsidR="003108F4" w:rsidRPr="001547AF">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1547AF" w:rsidRDefault="00527622" w:rsidP="007C6BDE">
            <w:pPr>
              <w:shd w:val="clear" w:color="auto" w:fill="FFFFFF"/>
              <w:jc w:val="both"/>
            </w:pPr>
            <w:hyperlink r:id="rId42" w:tgtFrame="_blank" w:history="1">
              <w:r w:rsidR="003108F4" w:rsidRPr="001547AF">
                <w:t>визначення грошового еквівалента зобов'язання в іноземній валюті;</w:t>
              </w:r>
            </w:hyperlink>
          </w:p>
          <w:p w14:paraId="0B390493" w14:textId="77777777" w:rsidR="003108F4" w:rsidRPr="001547AF" w:rsidRDefault="00527622" w:rsidP="007C6BDE">
            <w:pPr>
              <w:shd w:val="clear" w:color="auto" w:fill="FFFFFF"/>
              <w:jc w:val="both"/>
            </w:pPr>
            <w:hyperlink r:id="rId43" w:tgtFrame="_blank" w:history="1">
              <w:r w:rsidR="003108F4" w:rsidRPr="001547AF">
                <w:t>перерахунку ціни в бік зменшення ціни тендерної пропозиції переможця без зменшення обсягів закупівлі;</w:t>
              </w:r>
            </w:hyperlink>
          </w:p>
          <w:p w14:paraId="25713F11" w14:textId="77777777" w:rsidR="003108F4" w:rsidRPr="001547AF" w:rsidRDefault="00527622" w:rsidP="007C6BDE">
            <w:pPr>
              <w:shd w:val="clear" w:color="auto" w:fill="FFFFFF"/>
              <w:jc w:val="both"/>
            </w:pPr>
            <w:hyperlink r:id="rId44" w:tgtFrame="_blank" w:history="1">
              <w:r w:rsidR="003108F4" w:rsidRPr="001547AF">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1547AF" w:rsidRDefault="003108F4" w:rsidP="007C6BDE">
            <w:pPr>
              <w:jc w:val="both"/>
              <w:rPr>
                <w:b/>
                <w:lang w:eastAsia="zh-CN"/>
              </w:rPr>
            </w:pPr>
            <w:r w:rsidRPr="001547AF">
              <w:rPr>
                <w:b/>
                <w:lang w:eastAsia="zh-CN"/>
              </w:rPr>
              <w:t>Договір про закупівлю є нікчемним у разі:</w:t>
            </w:r>
          </w:p>
          <w:p w14:paraId="3596D0EB" w14:textId="77777777" w:rsidR="003108F4" w:rsidRPr="001547AF" w:rsidRDefault="003108F4" w:rsidP="007C6BDE">
            <w:pPr>
              <w:jc w:val="both"/>
              <w:rPr>
                <w:lang w:eastAsia="zh-CN"/>
              </w:rPr>
            </w:pPr>
            <w:r w:rsidRPr="001547AF">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1547AF" w:rsidRDefault="003108F4" w:rsidP="007C6BDE">
            <w:pPr>
              <w:jc w:val="both"/>
              <w:rPr>
                <w:lang w:eastAsia="zh-CN"/>
              </w:rPr>
            </w:pPr>
            <w:r w:rsidRPr="001547AF">
              <w:rPr>
                <w:lang w:eastAsia="zh-CN"/>
              </w:rPr>
              <w:t xml:space="preserve">2) укладення договору про закупівлю з порушенням вимог пункту 18 </w:t>
            </w:r>
            <w:r w:rsidRPr="001547AF">
              <w:rPr>
                <w:lang w:eastAsia="zh-CN"/>
              </w:rPr>
              <w:lastRenderedPageBreak/>
              <w:t>Особливостей;</w:t>
            </w:r>
          </w:p>
          <w:p w14:paraId="37EDD318" w14:textId="77777777" w:rsidR="003108F4" w:rsidRPr="001547AF" w:rsidRDefault="003108F4" w:rsidP="007C6BDE">
            <w:pPr>
              <w:jc w:val="both"/>
              <w:rPr>
                <w:lang w:eastAsia="zh-CN"/>
              </w:rPr>
            </w:pPr>
            <w:r w:rsidRPr="001547AF">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1547AF" w:rsidRDefault="003108F4" w:rsidP="007C6BDE">
            <w:pPr>
              <w:jc w:val="both"/>
              <w:rPr>
                <w:lang w:eastAsia="zh-CN"/>
              </w:rPr>
            </w:pPr>
            <w:r w:rsidRPr="001547AF">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1547AF" w:rsidRDefault="003108F4" w:rsidP="007C6BDE">
            <w:pPr>
              <w:jc w:val="both"/>
              <w:rPr>
                <w:lang w:eastAsia="zh-CN"/>
              </w:rPr>
            </w:pPr>
            <w:r w:rsidRPr="001547AF">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1547AF" w:rsidRDefault="003108F4" w:rsidP="007C6BDE">
            <w:pPr>
              <w:jc w:val="both"/>
              <w:rPr>
                <w:b/>
                <w:lang w:eastAsia="ru-RU"/>
              </w:rPr>
            </w:pPr>
            <w:r w:rsidRPr="001547AF">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1547AF" w:rsidRDefault="003108F4" w:rsidP="007C6BDE">
            <w:pPr>
              <w:jc w:val="both"/>
              <w:rPr>
                <w:lang w:eastAsia="ru-RU"/>
              </w:rPr>
            </w:pPr>
            <w:r w:rsidRPr="001547AF">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1547AF" w:rsidRDefault="003108F4" w:rsidP="007C6BDE">
            <w:pPr>
              <w:jc w:val="both"/>
              <w:rPr>
                <w:lang w:eastAsia="ru-RU"/>
              </w:rPr>
            </w:pPr>
            <w:r w:rsidRPr="001547AF">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1547AF" w:rsidRDefault="003108F4" w:rsidP="007C6BDE">
            <w:pPr>
              <w:jc w:val="both"/>
              <w:rPr>
                <w:lang w:eastAsia="uk-UA"/>
              </w:rPr>
            </w:pPr>
            <w:r w:rsidRPr="001547AF">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1547AF"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1547AF" w:rsidRDefault="003108F4" w:rsidP="007C6BDE">
            <w:pPr>
              <w:rPr>
                <w:b/>
                <w:lang w:eastAsia="ru-RU"/>
              </w:rPr>
            </w:pPr>
            <w:r w:rsidRPr="001547AF">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1547AF" w:rsidRDefault="003108F4" w:rsidP="007C6BDE">
            <w:pPr>
              <w:contextualSpacing/>
              <w:jc w:val="both"/>
            </w:pPr>
            <w:r w:rsidRPr="001547AF">
              <w:t xml:space="preserve">Замовник відхиляє тендерну пропозицію із зазначенням аргументації в електронній системі </w:t>
            </w:r>
            <w:proofErr w:type="spellStart"/>
            <w:r w:rsidRPr="001547AF">
              <w:t>закупівель</w:t>
            </w:r>
            <w:proofErr w:type="spellEnd"/>
            <w:r w:rsidRPr="001547AF">
              <w:t xml:space="preserve"> у разі, якщо переможець процедури закупівлі:</w:t>
            </w:r>
          </w:p>
          <w:p w14:paraId="6A8B5C38" w14:textId="77777777" w:rsidR="003108F4" w:rsidRPr="001547AF" w:rsidRDefault="003108F4" w:rsidP="007C6BDE">
            <w:pPr>
              <w:pStyle w:val="rvps2"/>
              <w:shd w:val="clear" w:color="auto" w:fill="FFFFFF"/>
              <w:spacing w:before="0" w:after="0"/>
              <w:jc w:val="both"/>
              <w:rPr>
                <w:lang w:eastAsia="ru-RU"/>
              </w:rPr>
            </w:pPr>
            <w:r w:rsidRPr="001547AF">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1547AF" w:rsidRDefault="003108F4" w:rsidP="007C6BDE">
            <w:pPr>
              <w:pStyle w:val="rvps2"/>
              <w:shd w:val="clear" w:color="auto" w:fill="FFFFFF"/>
              <w:spacing w:before="0" w:after="0"/>
              <w:jc w:val="both"/>
              <w:rPr>
                <w:lang w:eastAsia="ru-RU"/>
              </w:rPr>
            </w:pPr>
            <w:bookmarkStart w:id="15" w:name="n607"/>
            <w:bookmarkEnd w:id="15"/>
            <w:r w:rsidRPr="001547AF">
              <w:rPr>
                <w:lang w:eastAsia="ru-RU"/>
              </w:rPr>
              <w:t>не надав у спосіб, зазначений в тендерній документації, документи, що підтверджують відсутність підстав, визначених у </w:t>
            </w:r>
            <w:hyperlink r:id="rId45" w:anchor="n618" w:history="1">
              <w:r w:rsidRPr="001547AF">
                <w:rPr>
                  <w:lang w:eastAsia="ru-RU"/>
                </w:rPr>
                <w:t>підпунктах 3</w:t>
              </w:r>
            </w:hyperlink>
            <w:r w:rsidRPr="001547AF">
              <w:rPr>
                <w:lang w:eastAsia="ru-RU"/>
              </w:rPr>
              <w:t>, </w:t>
            </w:r>
            <w:hyperlink r:id="rId46" w:anchor="n620" w:history="1">
              <w:r w:rsidRPr="001547AF">
                <w:rPr>
                  <w:lang w:eastAsia="ru-RU"/>
                </w:rPr>
                <w:t>5</w:t>
              </w:r>
            </w:hyperlink>
            <w:r w:rsidRPr="001547AF">
              <w:rPr>
                <w:lang w:eastAsia="ru-RU"/>
              </w:rPr>
              <w:t>, </w:t>
            </w:r>
            <w:hyperlink r:id="rId47" w:anchor="n621" w:history="1">
              <w:r w:rsidRPr="001547AF">
                <w:rPr>
                  <w:lang w:eastAsia="ru-RU"/>
                </w:rPr>
                <w:t>6</w:t>
              </w:r>
            </w:hyperlink>
            <w:r w:rsidRPr="001547AF">
              <w:rPr>
                <w:lang w:eastAsia="ru-RU"/>
              </w:rPr>
              <w:t> і </w:t>
            </w:r>
            <w:hyperlink r:id="rId48" w:anchor="n627" w:history="1">
              <w:r w:rsidRPr="001547AF">
                <w:rPr>
                  <w:lang w:eastAsia="ru-RU"/>
                </w:rPr>
                <w:t>12</w:t>
              </w:r>
            </w:hyperlink>
            <w:r w:rsidRPr="001547AF">
              <w:rPr>
                <w:lang w:eastAsia="ru-RU"/>
              </w:rPr>
              <w:t>  пункту 47 Особливостей;</w:t>
            </w:r>
          </w:p>
          <w:p w14:paraId="4AF4351A" w14:textId="77777777" w:rsidR="003108F4" w:rsidRPr="001547AF" w:rsidRDefault="003108F4" w:rsidP="007C6BDE">
            <w:pPr>
              <w:pStyle w:val="rvps2"/>
              <w:shd w:val="clear" w:color="auto" w:fill="FFFFFF"/>
              <w:spacing w:before="0" w:after="0"/>
              <w:jc w:val="both"/>
              <w:rPr>
                <w:lang w:eastAsia="ru-RU"/>
              </w:rPr>
            </w:pPr>
            <w:bookmarkStart w:id="16" w:name="n608"/>
            <w:bookmarkEnd w:id="16"/>
            <w:r w:rsidRPr="001547AF">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1547AF" w:rsidRDefault="003108F4" w:rsidP="007C6BDE">
            <w:pPr>
              <w:pStyle w:val="rvps2"/>
              <w:shd w:val="clear" w:color="auto" w:fill="FFFFFF"/>
              <w:spacing w:before="0" w:after="0"/>
              <w:jc w:val="both"/>
              <w:rPr>
                <w:lang w:eastAsia="ru-RU"/>
              </w:rPr>
            </w:pPr>
            <w:bookmarkStart w:id="17" w:name="n609"/>
            <w:bookmarkEnd w:id="17"/>
            <w:r w:rsidRPr="001547AF">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49" w:anchor="n586" w:history="1">
              <w:r w:rsidRPr="001547AF">
                <w:rPr>
                  <w:lang w:eastAsia="ru-RU"/>
                </w:rPr>
                <w:t>абзацом першим</w:t>
              </w:r>
            </w:hyperlink>
            <w:r w:rsidRPr="001547AF">
              <w:rPr>
                <w:lang w:eastAsia="ru-RU"/>
              </w:rPr>
              <w:t> пункту 42 Особливостей.</w:t>
            </w:r>
          </w:p>
          <w:p w14:paraId="1EB027D0"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з підстави, визначеної </w:t>
            </w:r>
            <w:hyperlink r:id="rId50" w:anchor="n605" w:history="1">
              <w:r w:rsidRPr="001547AF">
                <w:rPr>
                  <w:lang w:eastAsia="ru-RU"/>
                </w:rPr>
                <w:t>підпунктом 3</w:t>
              </w:r>
            </w:hyperlink>
            <w:r w:rsidRPr="001547AF">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1" w:anchor="n1611" w:tgtFrame="_blank" w:history="1">
              <w:r w:rsidRPr="001547AF">
                <w:rPr>
                  <w:lang w:eastAsia="ru-RU"/>
                </w:rPr>
                <w:t>статтею</w:t>
              </w:r>
            </w:hyperlink>
            <w:hyperlink r:id="rId52" w:anchor="n1611" w:tgtFrame="_blank" w:history="1">
              <w:r w:rsidRPr="001547AF">
                <w:rPr>
                  <w:lang w:eastAsia="ru-RU"/>
                </w:rPr>
                <w:t> 33</w:t>
              </w:r>
            </w:hyperlink>
            <w:r w:rsidRPr="001547AF">
              <w:rPr>
                <w:lang w:eastAsia="ru-RU"/>
              </w:rPr>
              <w:t> Закону та пунктом 49 Особливостей.</w:t>
            </w:r>
          </w:p>
          <w:p w14:paraId="66F40CE2"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1547AF" w:rsidRDefault="003108F4" w:rsidP="007C6BDE">
            <w:pPr>
              <w:rPr>
                <w:b/>
                <w:lang w:eastAsia="ru-RU"/>
              </w:rPr>
            </w:pPr>
            <w:r w:rsidRPr="001547AF">
              <w:rPr>
                <w:b/>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1547AF" w:rsidRDefault="003108F4" w:rsidP="007C6BDE">
            <w:pPr>
              <w:jc w:val="both"/>
              <w:rPr>
                <w:lang w:eastAsia="ru-RU"/>
              </w:rPr>
            </w:pPr>
            <w:r w:rsidRPr="001547AF">
              <w:rPr>
                <w:lang w:eastAsia="ru-RU"/>
              </w:rPr>
              <w:t>Не вимагається.</w:t>
            </w:r>
          </w:p>
        </w:tc>
      </w:tr>
    </w:tbl>
    <w:p w14:paraId="2EDD7717" w14:textId="77777777" w:rsidR="00713A37" w:rsidRPr="001547AF" w:rsidRDefault="00713A37" w:rsidP="00713A37">
      <w:pPr>
        <w:widowControl/>
        <w:suppressAutoHyphens w:val="0"/>
        <w:rPr>
          <w:rFonts w:eastAsia="Calibri"/>
          <w:b/>
          <w:bCs/>
        </w:rPr>
      </w:pPr>
    </w:p>
    <w:p w14:paraId="3D1C5E89" w14:textId="77777777" w:rsidR="00713A37" w:rsidRPr="001547AF" w:rsidRDefault="00713A37" w:rsidP="00713A37">
      <w:pPr>
        <w:widowControl/>
        <w:suppressAutoHyphens w:val="0"/>
        <w:rPr>
          <w:rFonts w:eastAsia="Calibri"/>
          <w:b/>
          <w:bCs/>
        </w:rPr>
      </w:pPr>
      <w:r w:rsidRPr="001547AF">
        <w:rPr>
          <w:rFonts w:eastAsia="Calibri"/>
          <w:b/>
          <w:bCs/>
        </w:rPr>
        <w:t>Невід’ємною частиною цієї тендерної документації є:</w:t>
      </w:r>
    </w:p>
    <w:p w14:paraId="046384D7" w14:textId="0AA855EA" w:rsidR="00713A37" w:rsidRPr="001547AF" w:rsidRDefault="00713A37" w:rsidP="00713A37">
      <w:pPr>
        <w:jc w:val="both"/>
      </w:pPr>
      <w:r w:rsidRPr="001547AF">
        <w:rPr>
          <w:rFonts w:eastAsia="Calibri"/>
          <w:bCs/>
        </w:rPr>
        <w:t xml:space="preserve">1. Додаток 1 до тендерної документації - Кваліфікаційні критерії, </w:t>
      </w:r>
      <w:r w:rsidR="002C6B19" w:rsidRPr="001547AF">
        <w:rPr>
          <w:lang w:eastAsia="ru-RU"/>
        </w:rPr>
        <w:t>і</w:t>
      </w:r>
      <w:r w:rsidRPr="001547AF">
        <w:rPr>
          <w:lang w:eastAsia="ru-RU"/>
        </w:rPr>
        <w:t>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p>
    <w:p w14:paraId="78EBE220" w14:textId="77777777" w:rsidR="00713A37" w:rsidRPr="001547AF" w:rsidRDefault="00713A37" w:rsidP="00713A37">
      <w:pPr>
        <w:rPr>
          <w:iCs/>
        </w:rPr>
      </w:pPr>
      <w:r w:rsidRPr="001547AF">
        <w:rPr>
          <w:rFonts w:eastAsia="Calibri"/>
          <w:bCs/>
        </w:rPr>
        <w:t xml:space="preserve">2. Додаток 2 до тендерної документації - </w:t>
      </w:r>
      <w:r w:rsidRPr="001547AF">
        <w:rPr>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C4EE468" w14:textId="77777777" w:rsidR="00713A37" w:rsidRPr="001547AF" w:rsidRDefault="00713A37" w:rsidP="00713A37">
      <w:pPr>
        <w:widowControl/>
        <w:suppressAutoHyphens w:val="0"/>
        <w:rPr>
          <w:rFonts w:eastAsia="Calibri"/>
          <w:bCs/>
        </w:rPr>
      </w:pPr>
      <w:r w:rsidRPr="001547AF">
        <w:rPr>
          <w:rFonts w:eastAsia="Calibri"/>
          <w:bCs/>
        </w:rPr>
        <w:t xml:space="preserve">3. Додаток 3 до тендерної документації – </w:t>
      </w:r>
      <w:proofErr w:type="spellStart"/>
      <w:r w:rsidRPr="001547AF">
        <w:rPr>
          <w:rFonts w:eastAsia="Calibri"/>
          <w:bCs/>
        </w:rPr>
        <w:t>Проєкт</w:t>
      </w:r>
      <w:proofErr w:type="spellEnd"/>
      <w:r w:rsidRPr="001547AF">
        <w:rPr>
          <w:rFonts w:eastAsia="Calibri"/>
          <w:bCs/>
        </w:rPr>
        <w:t xml:space="preserve"> договору</w:t>
      </w:r>
    </w:p>
    <w:p w14:paraId="499D2A25" w14:textId="77777777" w:rsidR="00713A37" w:rsidRPr="001547AF" w:rsidRDefault="00713A37" w:rsidP="00713A37">
      <w:pPr>
        <w:rPr>
          <w:bCs/>
        </w:rPr>
      </w:pPr>
      <w:r w:rsidRPr="001547AF">
        <w:rPr>
          <w:rFonts w:eastAsia="Calibri"/>
          <w:bCs/>
        </w:rPr>
        <w:t xml:space="preserve">4. Додаток 4 до тендерної документації – </w:t>
      </w:r>
      <w:r w:rsidRPr="001547AF">
        <w:rPr>
          <w:bCs/>
        </w:rPr>
        <w:t>Форма «ТЕНДЕРНА ПРОПОЗИЦІЯ»</w:t>
      </w:r>
    </w:p>
    <w:p w14:paraId="2D66A868" w14:textId="77777777" w:rsidR="00713A37" w:rsidRPr="001547AF" w:rsidRDefault="00713A37" w:rsidP="00713A37">
      <w:pPr>
        <w:jc w:val="both"/>
        <w:rPr>
          <w:bCs/>
        </w:rPr>
      </w:pPr>
      <w:r w:rsidRPr="001547AF">
        <w:rPr>
          <w:bCs/>
        </w:rPr>
        <w:t xml:space="preserve">5. </w:t>
      </w:r>
      <w:r w:rsidRPr="001547AF">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565764E3" w14:textId="77777777" w:rsidR="00713A37" w:rsidRPr="001547AF" w:rsidRDefault="00713A37" w:rsidP="00713A37">
      <w:pPr>
        <w:widowControl/>
        <w:suppressAutoHyphens w:val="0"/>
        <w:jc w:val="both"/>
        <w:rPr>
          <w:rFonts w:eastAsia="Calibri"/>
          <w:bCs/>
        </w:rPr>
      </w:pPr>
      <w:r w:rsidRPr="001547AF">
        <w:rPr>
          <w:rFonts w:eastAsia="Calibri"/>
          <w:bCs/>
        </w:rPr>
        <w:t>6. Додаток 6 до тендерної документації – перелік документів та/або інформації, які подаються переможцем процедури закупівлі.</w:t>
      </w:r>
    </w:p>
    <w:p w14:paraId="71C640C3" w14:textId="77777777" w:rsidR="00713A37" w:rsidRPr="001547AF" w:rsidRDefault="00713A37" w:rsidP="00713A37">
      <w:pPr>
        <w:widowControl/>
        <w:suppressAutoHyphens w:val="0"/>
        <w:jc w:val="both"/>
        <w:rPr>
          <w:rFonts w:eastAsia="Calibri"/>
          <w:b/>
          <w:bCs/>
        </w:rPr>
      </w:pPr>
    </w:p>
    <w:p w14:paraId="759FC287" w14:textId="77777777" w:rsidR="001C4571" w:rsidRPr="00B738B9" w:rsidRDefault="001C4571" w:rsidP="00CA08E8">
      <w:pPr>
        <w:widowControl/>
        <w:suppressAutoHyphens w:val="0"/>
        <w:rPr>
          <w:rFonts w:eastAsia="Calibri"/>
          <w:b/>
          <w:bCs/>
          <w:lang w:val="ru-RU"/>
        </w:rPr>
      </w:pPr>
    </w:p>
    <w:p w14:paraId="4E92B452" w14:textId="6A020189" w:rsidR="007100E3" w:rsidRPr="00491C16" w:rsidRDefault="00491C16" w:rsidP="007100E3">
      <w:pPr>
        <w:widowControl/>
        <w:suppressAutoHyphens w:val="0"/>
        <w:rPr>
          <w:rFonts w:eastAsia="Calibri"/>
          <w:b/>
          <w:bCs/>
        </w:rPr>
      </w:pPr>
      <w:r w:rsidRPr="00491C16">
        <w:rPr>
          <w:color w:val="000000"/>
        </w:rPr>
        <w:t>* - Всі документи в пропозиції Учасника мають бути чинними на дату розкриття тендерних пропозицій</w:t>
      </w:r>
    </w:p>
    <w:p w14:paraId="012E7E22" w14:textId="77777777" w:rsidR="00713A37" w:rsidRPr="00491C16" w:rsidRDefault="00713A37" w:rsidP="007100E3">
      <w:pPr>
        <w:widowControl/>
        <w:suppressAutoHyphens w:val="0"/>
        <w:rPr>
          <w:rFonts w:eastAsia="Calibri"/>
          <w:b/>
          <w:bCs/>
        </w:rPr>
      </w:pPr>
    </w:p>
    <w:p w14:paraId="6FA98A7B" w14:textId="77777777" w:rsidR="00713A37" w:rsidRPr="001547AF" w:rsidRDefault="00713A37" w:rsidP="007100E3">
      <w:pPr>
        <w:widowControl/>
        <w:suppressAutoHyphens w:val="0"/>
        <w:rPr>
          <w:rFonts w:eastAsia="Calibri"/>
          <w:b/>
          <w:bCs/>
        </w:rPr>
      </w:pPr>
    </w:p>
    <w:p w14:paraId="5632905D" w14:textId="77777777" w:rsidR="00713A37" w:rsidRPr="001547AF" w:rsidRDefault="00713A37" w:rsidP="007100E3">
      <w:pPr>
        <w:widowControl/>
        <w:suppressAutoHyphens w:val="0"/>
        <w:rPr>
          <w:rFonts w:eastAsia="Calibri"/>
          <w:b/>
          <w:bCs/>
        </w:rPr>
      </w:pPr>
    </w:p>
    <w:p w14:paraId="6CD91294" w14:textId="77777777" w:rsidR="00713A37" w:rsidRPr="001547AF" w:rsidRDefault="00713A37" w:rsidP="007100E3">
      <w:pPr>
        <w:widowControl/>
        <w:suppressAutoHyphens w:val="0"/>
        <w:rPr>
          <w:rFonts w:eastAsia="Calibri"/>
          <w:b/>
          <w:bCs/>
        </w:rPr>
      </w:pPr>
    </w:p>
    <w:p w14:paraId="5EAAACF4" w14:textId="77777777" w:rsidR="00713A37" w:rsidRPr="001547AF" w:rsidRDefault="00713A37" w:rsidP="007100E3">
      <w:pPr>
        <w:widowControl/>
        <w:suppressAutoHyphens w:val="0"/>
        <w:rPr>
          <w:rFonts w:eastAsia="Calibri"/>
          <w:b/>
          <w:bCs/>
        </w:rPr>
      </w:pPr>
    </w:p>
    <w:p w14:paraId="54B9E9C7" w14:textId="77777777" w:rsidR="00713A37" w:rsidRPr="001547AF" w:rsidRDefault="00713A37" w:rsidP="007100E3">
      <w:pPr>
        <w:widowControl/>
        <w:suppressAutoHyphens w:val="0"/>
        <w:rPr>
          <w:rFonts w:eastAsia="Calibri"/>
          <w:b/>
          <w:bCs/>
        </w:rPr>
      </w:pPr>
    </w:p>
    <w:p w14:paraId="7B4A48A9" w14:textId="77777777" w:rsidR="00713A37" w:rsidRPr="001547AF" w:rsidRDefault="00713A37" w:rsidP="007100E3">
      <w:pPr>
        <w:widowControl/>
        <w:suppressAutoHyphens w:val="0"/>
        <w:rPr>
          <w:rFonts w:eastAsia="Calibri"/>
          <w:b/>
          <w:bCs/>
        </w:rPr>
      </w:pPr>
    </w:p>
    <w:p w14:paraId="6BD285A3" w14:textId="77777777" w:rsidR="00713A37" w:rsidRPr="001547AF" w:rsidRDefault="00713A37" w:rsidP="007100E3">
      <w:pPr>
        <w:widowControl/>
        <w:suppressAutoHyphens w:val="0"/>
        <w:rPr>
          <w:rFonts w:eastAsia="Calibri"/>
          <w:b/>
          <w:bCs/>
        </w:rPr>
      </w:pPr>
    </w:p>
    <w:p w14:paraId="065D9D01" w14:textId="77777777" w:rsidR="00713A37" w:rsidRPr="001547AF" w:rsidRDefault="00713A37" w:rsidP="007100E3">
      <w:pPr>
        <w:widowControl/>
        <w:suppressAutoHyphens w:val="0"/>
        <w:rPr>
          <w:rFonts w:eastAsia="Calibri"/>
          <w:b/>
          <w:bCs/>
        </w:rPr>
      </w:pPr>
    </w:p>
    <w:p w14:paraId="49FCCC75" w14:textId="77777777" w:rsidR="00713A37" w:rsidRPr="001547AF" w:rsidRDefault="00713A37" w:rsidP="007100E3">
      <w:pPr>
        <w:widowControl/>
        <w:suppressAutoHyphens w:val="0"/>
        <w:rPr>
          <w:rFonts w:eastAsia="Calibri"/>
          <w:b/>
          <w:bCs/>
        </w:rPr>
      </w:pPr>
    </w:p>
    <w:p w14:paraId="6B1AF1AB" w14:textId="77777777" w:rsidR="00D3233B" w:rsidRPr="001547AF" w:rsidRDefault="00D3233B" w:rsidP="007100E3">
      <w:pPr>
        <w:widowControl/>
        <w:suppressAutoHyphens w:val="0"/>
        <w:rPr>
          <w:rFonts w:eastAsia="Calibri"/>
          <w:b/>
          <w:bCs/>
        </w:rPr>
      </w:pPr>
    </w:p>
    <w:p w14:paraId="023C6ED6" w14:textId="77777777" w:rsidR="00713A37" w:rsidRPr="001547AF" w:rsidRDefault="00713A37" w:rsidP="007100E3">
      <w:pPr>
        <w:widowControl/>
        <w:suppressAutoHyphens w:val="0"/>
        <w:rPr>
          <w:rFonts w:eastAsia="Calibri"/>
          <w:b/>
          <w:bCs/>
        </w:rPr>
      </w:pPr>
    </w:p>
    <w:p w14:paraId="6374C269" w14:textId="77777777" w:rsidR="00713A37" w:rsidRDefault="00713A37" w:rsidP="007100E3">
      <w:pPr>
        <w:widowControl/>
        <w:suppressAutoHyphens w:val="0"/>
        <w:rPr>
          <w:rFonts w:eastAsia="Calibri"/>
          <w:b/>
          <w:bCs/>
        </w:rPr>
      </w:pPr>
    </w:p>
    <w:p w14:paraId="7F79F131" w14:textId="77777777" w:rsidR="007F02D1" w:rsidRDefault="007F02D1" w:rsidP="007100E3">
      <w:pPr>
        <w:widowControl/>
        <w:suppressAutoHyphens w:val="0"/>
        <w:rPr>
          <w:rFonts w:eastAsia="Calibri"/>
          <w:b/>
          <w:bCs/>
        </w:rPr>
      </w:pPr>
    </w:p>
    <w:p w14:paraId="0426E814" w14:textId="77777777" w:rsidR="007F02D1" w:rsidRDefault="007F02D1" w:rsidP="007100E3">
      <w:pPr>
        <w:widowControl/>
        <w:suppressAutoHyphens w:val="0"/>
        <w:rPr>
          <w:rFonts w:eastAsia="Calibri"/>
          <w:b/>
          <w:bCs/>
        </w:rPr>
      </w:pPr>
    </w:p>
    <w:p w14:paraId="63A203BB" w14:textId="77777777" w:rsidR="007F02D1" w:rsidRDefault="007F02D1" w:rsidP="007100E3">
      <w:pPr>
        <w:widowControl/>
        <w:suppressAutoHyphens w:val="0"/>
        <w:rPr>
          <w:rFonts w:eastAsia="Calibri"/>
          <w:b/>
          <w:bCs/>
        </w:rPr>
      </w:pPr>
    </w:p>
    <w:p w14:paraId="59760D2D" w14:textId="77777777" w:rsidR="007F02D1" w:rsidRDefault="007F02D1" w:rsidP="007100E3">
      <w:pPr>
        <w:widowControl/>
        <w:suppressAutoHyphens w:val="0"/>
        <w:rPr>
          <w:rFonts w:eastAsia="Calibri"/>
          <w:b/>
          <w:bCs/>
        </w:rPr>
      </w:pPr>
    </w:p>
    <w:p w14:paraId="20E454EF" w14:textId="77777777" w:rsidR="007F02D1" w:rsidRDefault="007F02D1" w:rsidP="007100E3">
      <w:pPr>
        <w:widowControl/>
        <w:suppressAutoHyphens w:val="0"/>
        <w:rPr>
          <w:rFonts w:eastAsia="Calibri"/>
          <w:b/>
          <w:bCs/>
        </w:rPr>
      </w:pPr>
    </w:p>
    <w:p w14:paraId="729B29A4" w14:textId="77777777" w:rsidR="007F02D1" w:rsidRDefault="007F02D1" w:rsidP="007100E3">
      <w:pPr>
        <w:widowControl/>
        <w:suppressAutoHyphens w:val="0"/>
        <w:rPr>
          <w:rFonts w:eastAsia="Calibri"/>
          <w:b/>
          <w:bCs/>
        </w:rPr>
      </w:pPr>
    </w:p>
    <w:p w14:paraId="45996A18" w14:textId="77777777" w:rsidR="007F02D1" w:rsidRDefault="007F02D1" w:rsidP="007100E3">
      <w:pPr>
        <w:widowControl/>
        <w:suppressAutoHyphens w:val="0"/>
        <w:rPr>
          <w:rFonts w:eastAsia="Calibri"/>
          <w:b/>
          <w:bCs/>
        </w:rPr>
      </w:pPr>
    </w:p>
    <w:p w14:paraId="2987FBC1" w14:textId="77777777" w:rsidR="007F02D1" w:rsidRDefault="007F02D1" w:rsidP="007100E3">
      <w:pPr>
        <w:widowControl/>
        <w:suppressAutoHyphens w:val="0"/>
        <w:rPr>
          <w:rFonts w:eastAsia="Calibri"/>
          <w:b/>
          <w:bCs/>
        </w:rPr>
      </w:pPr>
    </w:p>
    <w:p w14:paraId="60D1D734" w14:textId="77777777" w:rsidR="007F02D1" w:rsidRDefault="007F02D1" w:rsidP="007100E3">
      <w:pPr>
        <w:widowControl/>
        <w:suppressAutoHyphens w:val="0"/>
        <w:rPr>
          <w:rFonts w:eastAsia="Calibri"/>
          <w:b/>
          <w:bCs/>
        </w:rPr>
      </w:pPr>
    </w:p>
    <w:p w14:paraId="6D39D9A7" w14:textId="77777777" w:rsidR="007F02D1" w:rsidRDefault="007F02D1" w:rsidP="007100E3">
      <w:pPr>
        <w:widowControl/>
        <w:suppressAutoHyphens w:val="0"/>
        <w:rPr>
          <w:rFonts w:eastAsia="Calibri"/>
          <w:b/>
          <w:bCs/>
        </w:rPr>
      </w:pPr>
    </w:p>
    <w:p w14:paraId="5F5FCDDB" w14:textId="77777777" w:rsidR="007F02D1" w:rsidRDefault="007F02D1" w:rsidP="007100E3">
      <w:pPr>
        <w:widowControl/>
        <w:suppressAutoHyphens w:val="0"/>
        <w:rPr>
          <w:rFonts w:eastAsia="Calibri"/>
          <w:b/>
          <w:bCs/>
        </w:rPr>
      </w:pPr>
    </w:p>
    <w:p w14:paraId="796943DD" w14:textId="77777777" w:rsidR="007F02D1" w:rsidRDefault="007F02D1" w:rsidP="007100E3">
      <w:pPr>
        <w:widowControl/>
        <w:suppressAutoHyphens w:val="0"/>
        <w:rPr>
          <w:rFonts w:eastAsia="Calibri"/>
          <w:b/>
          <w:bCs/>
        </w:rPr>
      </w:pPr>
    </w:p>
    <w:p w14:paraId="565D7869" w14:textId="77777777" w:rsidR="007F02D1" w:rsidRDefault="007F02D1" w:rsidP="007100E3">
      <w:pPr>
        <w:widowControl/>
        <w:suppressAutoHyphens w:val="0"/>
        <w:rPr>
          <w:rFonts w:eastAsia="Calibri"/>
          <w:b/>
          <w:bCs/>
        </w:rPr>
      </w:pPr>
    </w:p>
    <w:p w14:paraId="5AE12930" w14:textId="77777777" w:rsidR="007F02D1" w:rsidRDefault="007F02D1" w:rsidP="007100E3">
      <w:pPr>
        <w:widowControl/>
        <w:suppressAutoHyphens w:val="0"/>
        <w:rPr>
          <w:rFonts w:eastAsia="Calibri"/>
          <w:b/>
          <w:bCs/>
        </w:rPr>
      </w:pPr>
    </w:p>
    <w:p w14:paraId="0AF5F680" w14:textId="77777777" w:rsidR="007F02D1" w:rsidRDefault="007F02D1" w:rsidP="007100E3">
      <w:pPr>
        <w:widowControl/>
        <w:suppressAutoHyphens w:val="0"/>
        <w:rPr>
          <w:rFonts w:eastAsia="Calibri"/>
          <w:b/>
          <w:bCs/>
        </w:rPr>
      </w:pPr>
    </w:p>
    <w:p w14:paraId="18FE3ABC" w14:textId="77777777" w:rsidR="007F02D1" w:rsidRDefault="007F02D1" w:rsidP="007100E3">
      <w:pPr>
        <w:widowControl/>
        <w:suppressAutoHyphens w:val="0"/>
        <w:rPr>
          <w:rFonts w:eastAsia="Calibri"/>
          <w:b/>
          <w:bCs/>
        </w:rPr>
      </w:pPr>
    </w:p>
    <w:p w14:paraId="6C1FF48B" w14:textId="77777777" w:rsidR="007F02D1" w:rsidRDefault="007F02D1" w:rsidP="007100E3">
      <w:pPr>
        <w:widowControl/>
        <w:suppressAutoHyphens w:val="0"/>
        <w:rPr>
          <w:rFonts w:eastAsia="Calibri"/>
          <w:b/>
          <w:bCs/>
        </w:rPr>
      </w:pPr>
    </w:p>
    <w:p w14:paraId="20F565D2" w14:textId="77777777" w:rsidR="007F02D1" w:rsidRDefault="007F02D1" w:rsidP="007100E3">
      <w:pPr>
        <w:widowControl/>
        <w:suppressAutoHyphens w:val="0"/>
        <w:rPr>
          <w:rFonts w:eastAsia="Calibri"/>
          <w:b/>
          <w:bCs/>
        </w:rPr>
      </w:pPr>
    </w:p>
    <w:p w14:paraId="014FDD5E" w14:textId="77777777" w:rsidR="007F02D1" w:rsidRDefault="007F02D1" w:rsidP="007100E3">
      <w:pPr>
        <w:widowControl/>
        <w:suppressAutoHyphens w:val="0"/>
        <w:rPr>
          <w:rFonts w:eastAsia="Calibri"/>
          <w:b/>
          <w:bCs/>
        </w:rPr>
      </w:pPr>
    </w:p>
    <w:p w14:paraId="6FEC1BD6" w14:textId="77777777" w:rsidR="007F02D1" w:rsidRDefault="007F02D1" w:rsidP="007100E3">
      <w:pPr>
        <w:widowControl/>
        <w:suppressAutoHyphens w:val="0"/>
        <w:rPr>
          <w:rFonts w:eastAsia="Calibri"/>
          <w:b/>
          <w:bCs/>
        </w:rPr>
      </w:pPr>
    </w:p>
    <w:p w14:paraId="4FF4E5E4" w14:textId="77777777" w:rsidR="007F02D1" w:rsidRDefault="007F02D1" w:rsidP="007100E3">
      <w:pPr>
        <w:widowControl/>
        <w:suppressAutoHyphens w:val="0"/>
        <w:rPr>
          <w:rFonts w:eastAsia="Calibri"/>
          <w:b/>
          <w:bCs/>
        </w:rPr>
      </w:pPr>
    </w:p>
    <w:p w14:paraId="012438AB" w14:textId="77777777" w:rsidR="007F02D1" w:rsidRDefault="007F02D1" w:rsidP="007100E3">
      <w:pPr>
        <w:widowControl/>
        <w:suppressAutoHyphens w:val="0"/>
        <w:rPr>
          <w:rFonts w:eastAsia="Calibri"/>
          <w:b/>
          <w:bCs/>
        </w:rPr>
      </w:pPr>
    </w:p>
    <w:p w14:paraId="2094F5D8" w14:textId="77777777" w:rsidR="007F02D1" w:rsidRPr="001547AF" w:rsidRDefault="007F02D1" w:rsidP="007100E3">
      <w:pPr>
        <w:widowControl/>
        <w:suppressAutoHyphens w:val="0"/>
        <w:rPr>
          <w:rFonts w:eastAsia="Calibri"/>
          <w:b/>
          <w:bCs/>
        </w:rPr>
      </w:pPr>
    </w:p>
    <w:p w14:paraId="0EF257A9" w14:textId="77777777" w:rsidR="00527622" w:rsidRDefault="00527622" w:rsidP="007100E3">
      <w:pPr>
        <w:widowControl/>
        <w:suppressAutoHyphens w:val="0"/>
        <w:jc w:val="right"/>
        <w:rPr>
          <w:rFonts w:eastAsia="Calibri"/>
          <w:b/>
          <w:bCs/>
        </w:rPr>
      </w:pPr>
    </w:p>
    <w:p w14:paraId="0219B3DB" w14:textId="77777777" w:rsidR="00527622" w:rsidRDefault="00527622" w:rsidP="007100E3">
      <w:pPr>
        <w:widowControl/>
        <w:suppressAutoHyphens w:val="0"/>
        <w:jc w:val="right"/>
        <w:rPr>
          <w:rFonts w:eastAsia="Calibri"/>
          <w:b/>
          <w:bCs/>
        </w:rPr>
      </w:pPr>
    </w:p>
    <w:p w14:paraId="2F159AA6" w14:textId="77777777" w:rsidR="00527622" w:rsidRDefault="00527622" w:rsidP="007100E3">
      <w:pPr>
        <w:widowControl/>
        <w:suppressAutoHyphens w:val="0"/>
        <w:jc w:val="right"/>
        <w:rPr>
          <w:rFonts w:eastAsia="Calibri"/>
          <w:b/>
          <w:bCs/>
        </w:rPr>
      </w:pPr>
    </w:p>
    <w:p w14:paraId="6ADA8DB9" w14:textId="77777777" w:rsidR="00527622" w:rsidRDefault="00527622" w:rsidP="007100E3">
      <w:pPr>
        <w:widowControl/>
        <w:suppressAutoHyphens w:val="0"/>
        <w:jc w:val="right"/>
        <w:rPr>
          <w:rFonts w:eastAsia="Calibri"/>
          <w:b/>
          <w:bCs/>
        </w:rPr>
      </w:pPr>
    </w:p>
    <w:p w14:paraId="6741AC91" w14:textId="77777777" w:rsidR="003108F4" w:rsidRPr="001547AF" w:rsidRDefault="003108F4" w:rsidP="007100E3">
      <w:pPr>
        <w:widowControl/>
        <w:suppressAutoHyphens w:val="0"/>
        <w:jc w:val="right"/>
        <w:rPr>
          <w:rFonts w:eastAsia="Calibri"/>
          <w:b/>
          <w:bCs/>
        </w:rPr>
      </w:pPr>
      <w:r w:rsidRPr="001547AF">
        <w:rPr>
          <w:rFonts w:eastAsia="Calibri"/>
          <w:b/>
          <w:bCs/>
        </w:rPr>
        <w:lastRenderedPageBreak/>
        <w:t>Додаток № 1 до тендерної документації</w:t>
      </w:r>
    </w:p>
    <w:p w14:paraId="5D8631B5" w14:textId="77777777" w:rsidR="003108F4" w:rsidRPr="001547AF" w:rsidRDefault="003108F4" w:rsidP="00756AB2">
      <w:pPr>
        <w:ind w:firstLine="709"/>
        <w:jc w:val="center"/>
        <w:rPr>
          <w:rFonts w:eastAsia="Calibri"/>
          <w:b/>
          <w:bCs/>
        </w:rPr>
      </w:pPr>
    </w:p>
    <w:p w14:paraId="002DD056" w14:textId="77777777" w:rsidR="003108F4" w:rsidRPr="001547AF" w:rsidRDefault="003108F4" w:rsidP="00756AB2">
      <w:pPr>
        <w:ind w:firstLine="709"/>
        <w:jc w:val="center"/>
        <w:rPr>
          <w:rFonts w:eastAsia="Calibri"/>
          <w:b/>
          <w:bCs/>
        </w:rPr>
      </w:pPr>
      <w:r w:rsidRPr="001547AF">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1547AF" w14:paraId="6F72BDCC" w14:textId="77777777" w:rsidTr="003108F4">
        <w:tc>
          <w:tcPr>
            <w:tcW w:w="562" w:type="dxa"/>
            <w:shd w:val="clear" w:color="auto" w:fill="auto"/>
            <w:vAlign w:val="center"/>
          </w:tcPr>
          <w:p w14:paraId="789E3613" w14:textId="77777777" w:rsidR="003108F4" w:rsidRPr="001547AF" w:rsidRDefault="003108F4" w:rsidP="00756AB2">
            <w:pPr>
              <w:ind w:firstLine="709"/>
              <w:jc w:val="center"/>
              <w:rPr>
                <w:rFonts w:eastAsia="Calibri"/>
                <w:b/>
                <w:bCs/>
              </w:rPr>
            </w:pPr>
            <w:r w:rsidRPr="001547AF">
              <w:rPr>
                <w:rFonts w:eastAsia="Calibri"/>
                <w:b/>
                <w:bCs/>
              </w:rPr>
              <w:t>№</w:t>
            </w:r>
          </w:p>
        </w:tc>
        <w:tc>
          <w:tcPr>
            <w:tcW w:w="2977" w:type="dxa"/>
            <w:shd w:val="clear" w:color="auto" w:fill="auto"/>
            <w:vAlign w:val="center"/>
          </w:tcPr>
          <w:p w14:paraId="688D7801" w14:textId="77777777" w:rsidR="003108F4" w:rsidRPr="001547AF" w:rsidRDefault="003108F4" w:rsidP="0000358D">
            <w:pPr>
              <w:ind w:firstLine="709"/>
              <w:jc w:val="center"/>
              <w:rPr>
                <w:rFonts w:eastAsia="Calibri"/>
                <w:b/>
                <w:bCs/>
              </w:rPr>
            </w:pPr>
            <w:r w:rsidRPr="001547AF">
              <w:rPr>
                <w:rFonts w:eastAsia="Calibri"/>
                <w:b/>
                <w:bCs/>
              </w:rPr>
              <w:t>Назва кваліфікаційного критерію</w:t>
            </w:r>
          </w:p>
        </w:tc>
        <w:tc>
          <w:tcPr>
            <w:tcW w:w="6662" w:type="dxa"/>
            <w:shd w:val="clear" w:color="auto" w:fill="auto"/>
            <w:vAlign w:val="center"/>
          </w:tcPr>
          <w:p w14:paraId="1641A564" w14:textId="77777777" w:rsidR="003108F4" w:rsidRPr="001547AF" w:rsidRDefault="003108F4" w:rsidP="00756AB2">
            <w:pPr>
              <w:ind w:firstLine="709"/>
              <w:jc w:val="center"/>
              <w:rPr>
                <w:rFonts w:eastAsia="Calibri"/>
                <w:b/>
                <w:bCs/>
              </w:rPr>
            </w:pPr>
            <w:r w:rsidRPr="001547AF">
              <w:rPr>
                <w:rFonts w:eastAsia="Calibri"/>
                <w:b/>
                <w:bCs/>
              </w:rPr>
              <w:t>Спосіб підтвердження кваліфікаційного критерію</w:t>
            </w:r>
          </w:p>
        </w:tc>
      </w:tr>
      <w:tr w:rsidR="003108F4" w:rsidRPr="001547AF" w14:paraId="427EADD3" w14:textId="77777777" w:rsidTr="003108F4">
        <w:tc>
          <w:tcPr>
            <w:tcW w:w="562" w:type="dxa"/>
            <w:shd w:val="clear" w:color="auto" w:fill="auto"/>
          </w:tcPr>
          <w:p w14:paraId="1FE83E76" w14:textId="77777777" w:rsidR="003108F4" w:rsidRPr="001547AF" w:rsidRDefault="003108F4" w:rsidP="00756AB2">
            <w:pPr>
              <w:ind w:firstLine="709"/>
              <w:jc w:val="center"/>
              <w:rPr>
                <w:rFonts w:eastAsia="Calibri"/>
              </w:rPr>
            </w:pPr>
            <w:r w:rsidRPr="001547AF">
              <w:rPr>
                <w:rFonts w:eastAsia="Calibri"/>
              </w:rPr>
              <w:t>1</w:t>
            </w:r>
          </w:p>
        </w:tc>
        <w:tc>
          <w:tcPr>
            <w:tcW w:w="2977" w:type="dxa"/>
            <w:shd w:val="clear" w:color="auto" w:fill="auto"/>
          </w:tcPr>
          <w:p w14:paraId="2BB0F861" w14:textId="5DEB8493" w:rsidR="003108F4" w:rsidRPr="001547AF" w:rsidRDefault="003108F4" w:rsidP="00527622">
            <w:pPr>
              <w:jc w:val="both"/>
              <w:rPr>
                <w:rFonts w:eastAsia="Calibri"/>
              </w:rPr>
            </w:pPr>
            <w:r w:rsidRPr="001547AF">
              <w:rPr>
                <w:rFonts w:eastAsia="Calibri"/>
              </w:rPr>
              <w:t>Наявність документально підтвердженого досвіду виконання аналогічного</w:t>
            </w:r>
            <w:r w:rsidR="00527622">
              <w:rPr>
                <w:rFonts w:eastAsia="Calibri"/>
              </w:rPr>
              <w:t xml:space="preserve"> (аналогічних)  договору (договорів)</w:t>
            </w:r>
          </w:p>
        </w:tc>
        <w:tc>
          <w:tcPr>
            <w:tcW w:w="6662" w:type="dxa"/>
            <w:shd w:val="clear" w:color="auto" w:fill="auto"/>
          </w:tcPr>
          <w:p w14:paraId="7BE79FA6" w14:textId="56025202" w:rsidR="00821DD6" w:rsidRPr="00E225DD" w:rsidRDefault="00821DD6" w:rsidP="00821DD6">
            <w:pPr>
              <w:ind w:firstLine="709"/>
              <w:jc w:val="both"/>
              <w:rPr>
                <w:rFonts w:eastAsia="Calibri"/>
              </w:rPr>
            </w:pPr>
            <w:r w:rsidRPr="00E225DD">
              <w:rPr>
                <w:rFonts w:eastAsia="Calibri"/>
              </w:rPr>
              <w:t>1.1. Довідка про виконання</w:t>
            </w:r>
            <w:r w:rsidR="00527622">
              <w:rPr>
                <w:rFonts w:eastAsia="Calibri"/>
              </w:rPr>
              <w:t xml:space="preserve"> </w:t>
            </w:r>
            <w:r w:rsidR="00527622" w:rsidRPr="001547AF">
              <w:rPr>
                <w:rFonts w:eastAsia="Calibri"/>
              </w:rPr>
              <w:t>аналогічного</w:t>
            </w:r>
            <w:r w:rsidR="00527622">
              <w:rPr>
                <w:rFonts w:eastAsia="Calibri"/>
              </w:rPr>
              <w:t xml:space="preserve"> (аналогічних)  договору (договорів)</w:t>
            </w:r>
            <w:r w:rsidRPr="00E225DD">
              <w:rPr>
                <w:rFonts w:eastAsia="Calibri"/>
              </w:rPr>
              <w:t>, де зазначено повне найменування замовника згідно такого договору</w:t>
            </w:r>
            <w:r w:rsidR="00527622">
              <w:rPr>
                <w:rFonts w:eastAsia="Calibri"/>
              </w:rPr>
              <w:t xml:space="preserve"> (договорів)</w:t>
            </w:r>
            <w:r w:rsidRPr="00E225DD">
              <w:rPr>
                <w:rFonts w:eastAsia="Calibri"/>
              </w:rPr>
              <w:t>;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7FE4A5FA" w14:textId="46E6BC2A" w:rsidR="00821DD6" w:rsidRDefault="00821DD6" w:rsidP="00821DD6">
            <w:pPr>
              <w:autoSpaceDE w:val="0"/>
              <w:snapToGrid w:val="0"/>
              <w:ind w:right="34"/>
              <w:jc w:val="both"/>
            </w:pPr>
            <w:r w:rsidRPr="00E225DD">
              <w:rPr>
                <w:rFonts w:eastAsia="Calibri"/>
              </w:rPr>
              <w:t xml:space="preserve">           1.2. </w:t>
            </w:r>
            <w:r w:rsidRPr="00E225DD">
              <w:t>Копія</w:t>
            </w:r>
            <w:r w:rsidR="0047225B">
              <w:t xml:space="preserve"> </w:t>
            </w:r>
            <w:r w:rsidR="0047225B" w:rsidRPr="001547AF">
              <w:rPr>
                <w:rFonts w:eastAsia="Calibri"/>
              </w:rPr>
              <w:t>аналогічного</w:t>
            </w:r>
            <w:r w:rsidR="003A75EA">
              <w:rPr>
                <w:rFonts w:eastAsia="Calibri"/>
              </w:rPr>
              <w:t xml:space="preserve"> договору </w:t>
            </w:r>
            <w:r w:rsidRPr="00E225DD">
              <w:t xml:space="preserve"> про поставку товару,</w:t>
            </w:r>
            <w:r w:rsidR="003A75EA">
              <w:t xml:space="preserve"> зазначеного  в довідці</w:t>
            </w:r>
            <w:r w:rsidRPr="00E225DD">
              <w:t xml:space="preserve"> з документами, що підтверджують виконання договору </w:t>
            </w:r>
            <w:r w:rsidR="0047225B">
              <w:t xml:space="preserve">(договорів) </w:t>
            </w:r>
            <w:r w:rsidRPr="00E225DD">
              <w:t xml:space="preserve">у повному обсязі, </w:t>
            </w:r>
            <w:proofErr w:type="spellStart"/>
            <w:r w:rsidRPr="00E225DD">
              <w:t>скан</w:t>
            </w:r>
            <w:proofErr w:type="spellEnd"/>
            <w:r w:rsidRPr="00E225DD">
              <w:t>-копія листа–відгука, акту про прийом-передачу, видаткової накладної.</w:t>
            </w:r>
          </w:p>
          <w:p w14:paraId="01C05FA3" w14:textId="77777777" w:rsidR="00821DD6" w:rsidRPr="00E225DD" w:rsidRDefault="00821DD6" w:rsidP="00821DD6">
            <w:pPr>
              <w:ind w:firstLine="709"/>
              <w:jc w:val="both"/>
              <w:rPr>
                <w:rFonts w:eastAsia="Calibri"/>
              </w:rPr>
            </w:pPr>
            <w:r w:rsidRPr="00E225DD">
              <w:rPr>
                <w:rFonts w:eastAsia="Calibri"/>
              </w:rPr>
              <w:t>Примітки:</w:t>
            </w:r>
          </w:p>
          <w:p w14:paraId="4C218E69" w14:textId="77777777" w:rsidR="00821DD6" w:rsidRPr="00E225DD" w:rsidRDefault="00821DD6" w:rsidP="00821DD6">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15B237DA" w14:textId="77777777" w:rsidR="003108F4" w:rsidRDefault="00821DD6" w:rsidP="00821DD6">
            <w:pPr>
              <w:jc w:val="both"/>
              <w:rPr>
                <w:rFonts w:eastAsia="Calibri"/>
                <w:i/>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p w14:paraId="04155C32" w14:textId="184D1E45" w:rsidR="0047225B" w:rsidRPr="001547AF" w:rsidRDefault="0047225B" w:rsidP="0047225B">
            <w:pPr>
              <w:jc w:val="both"/>
              <w:rPr>
                <w:rFonts w:eastAsia="Calibri"/>
                <w:b/>
                <w:bCs/>
                <w:lang w:val="ru-RU"/>
              </w:rPr>
            </w:pPr>
          </w:p>
        </w:tc>
      </w:tr>
    </w:tbl>
    <w:p w14:paraId="10DF5252" w14:textId="77777777" w:rsidR="003108F4" w:rsidRPr="001547AF" w:rsidRDefault="003108F4" w:rsidP="00756AB2">
      <w:pPr>
        <w:widowControl/>
        <w:suppressAutoHyphens w:val="0"/>
        <w:ind w:firstLine="709"/>
      </w:pPr>
    </w:p>
    <w:p w14:paraId="6265BF05" w14:textId="77777777" w:rsidR="003108F4" w:rsidRPr="001547AF" w:rsidRDefault="003108F4" w:rsidP="00756AB2">
      <w:pPr>
        <w:widowControl/>
        <w:suppressAutoHyphens w:val="0"/>
        <w:ind w:firstLine="709"/>
        <w:jc w:val="both"/>
      </w:pPr>
      <w:r w:rsidRPr="001547AF">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5E1B99" w14:textId="77777777" w:rsidR="003108F4" w:rsidRPr="001547AF" w:rsidRDefault="003108F4" w:rsidP="00756AB2">
      <w:pPr>
        <w:ind w:firstLine="709"/>
        <w:jc w:val="center"/>
        <w:rPr>
          <w:rFonts w:eastAsia="Calibri"/>
          <w:b/>
          <w:bCs/>
        </w:rPr>
      </w:pPr>
    </w:p>
    <w:p w14:paraId="5955B54A" w14:textId="63FBA651" w:rsidR="003108F4" w:rsidRPr="001547AF" w:rsidRDefault="00735BA6" w:rsidP="00756AB2">
      <w:pPr>
        <w:ind w:firstLine="709"/>
        <w:jc w:val="both"/>
        <w:rPr>
          <w:b/>
        </w:rPr>
      </w:pPr>
      <w:r w:rsidRPr="001547AF">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b/>
          <w:lang w:val="ru-RU" w:eastAsia="en-US"/>
        </w:rPr>
        <w:t xml:space="preserve"> </w:t>
      </w:r>
    </w:p>
    <w:p w14:paraId="4818C9B3" w14:textId="77777777" w:rsidR="003108F4" w:rsidRPr="001547AF" w:rsidRDefault="003108F4" w:rsidP="00756AB2">
      <w:pPr>
        <w:ind w:firstLine="709"/>
        <w:jc w:val="both"/>
      </w:pPr>
      <w:r w:rsidRPr="001547AF">
        <w:t xml:space="preserve">Учасник процедури закупівлі підтверджує відсутність підстав, зазначених в цьому пункті (крім підпунктів 1 і 7 </w:t>
      </w:r>
      <w:bookmarkStart w:id="18" w:name="_Hlk171603936"/>
      <w:r w:rsidRPr="001547AF">
        <w:t>пункту 47 Особливостей</w:t>
      </w:r>
      <w:bookmarkEnd w:id="18"/>
      <w:r w:rsidRPr="001547AF">
        <w:t xml:space="preserve">), шляхом самостійного декларування відсутності таких підстав в електронній системі </w:t>
      </w:r>
      <w:proofErr w:type="spellStart"/>
      <w:r w:rsidRPr="001547AF">
        <w:t>закупівель</w:t>
      </w:r>
      <w:proofErr w:type="spellEnd"/>
      <w:r w:rsidRPr="001547AF">
        <w:t xml:space="preserve"> під час подання тендерної пропозиції.</w:t>
      </w:r>
    </w:p>
    <w:p w14:paraId="79FEAE7E" w14:textId="77777777" w:rsidR="003108F4" w:rsidRPr="001547AF" w:rsidRDefault="003108F4" w:rsidP="00756AB2">
      <w:pPr>
        <w:ind w:firstLine="709"/>
        <w:jc w:val="both"/>
      </w:pPr>
      <w:r w:rsidRPr="001547AF">
        <w:t xml:space="preserve">Замовник не вимагає від учасника процедури закупівлі під час подання тендерної пропозиції в електронній системі </w:t>
      </w:r>
      <w:proofErr w:type="spellStart"/>
      <w:r w:rsidRPr="001547AF">
        <w:t>закупівель</w:t>
      </w:r>
      <w:proofErr w:type="spellEnd"/>
      <w:r w:rsidRPr="001547AF">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1547AF" w:rsidRDefault="003108F4" w:rsidP="00756AB2">
      <w:pPr>
        <w:ind w:firstLine="709"/>
        <w:jc w:val="both"/>
      </w:pPr>
      <w:r w:rsidRPr="001547AF">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1547AF">
        <w:t>закупівель</w:t>
      </w:r>
      <w:proofErr w:type="spellEnd"/>
      <w:r w:rsidRPr="001547AF">
        <w:t xml:space="preserve"> відсутність в учасника процедури закупівлі підстав, визначених підпунктами 1 і 7 пункту 47 Особливостей.</w:t>
      </w:r>
    </w:p>
    <w:p w14:paraId="50607D2C" w14:textId="77777777" w:rsidR="003108F4" w:rsidRPr="001547AF" w:rsidRDefault="003108F4" w:rsidP="00756AB2">
      <w:pPr>
        <w:shd w:val="clear" w:color="auto" w:fill="FFFFFF" w:themeFill="background1"/>
        <w:tabs>
          <w:tab w:val="left" w:pos="180"/>
        </w:tabs>
        <w:ind w:firstLine="709"/>
        <w:jc w:val="both"/>
      </w:pPr>
      <w:r w:rsidRPr="001547AF">
        <w:t xml:space="preserve">У разі участі об’єднання учасників підтвердження відсутності підстав, визначених </w:t>
      </w:r>
      <w:bookmarkStart w:id="19" w:name="_Hlk128168107"/>
      <w:r w:rsidRPr="001547AF">
        <w:t>в пункті 47 Особливостей</w:t>
      </w:r>
      <w:bookmarkEnd w:id="19"/>
      <w:r w:rsidRPr="001547AF">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3AEFA17B" w14:textId="506402A5" w:rsidR="00D3233B" w:rsidRPr="008E1DDB" w:rsidRDefault="003108F4" w:rsidP="008E1DDB">
      <w:pPr>
        <w:tabs>
          <w:tab w:val="left" w:pos="1276"/>
        </w:tabs>
        <w:ind w:firstLine="709"/>
        <w:contextualSpacing/>
        <w:jc w:val="both"/>
      </w:pPr>
      <w:r w:rsidRPr="001547AF">
        <w:t>Недотримання учасником вищезазначених вимог є підставою для його відхилення згідно абзацу 5 під</w:t>
      </w:r>
      <w:r w:rsidR="007F02D1">
        <w:t>пункту 2 пункту 44 Особливостей.</w:t>
      </w:r>
    </w:p>
    <w:p w14:paraId="1612BC4F" w14:textId="77777777" w:rsidR="00D3233B" w:rsidRPr="001547AF" w:rsidRDefault="00D3233B" w:rsidP="00756AB2">
      <w:pPr>
        <w:ind w:firstLine="709"/>
        <w:jc w:val="right"/>
        <w:rPr>
          <w:rFonts w:eastAsia="Calibri"/>
          <w:b/>
          <w:bCs/>
          <w:lang w:eastAsia="en-US"/>
        </w:rPr>
      </w:pPr>
    </w:p>
    <w:p w14:paraId="67CEF2B8" w14:textId="77777777" w:rsidR="00D3233B" w:rsidRPr="001547AF" w:rsidRDefault="00D3233B" w:rsidP="00756AB2">
      <w:pPr>
        <w:ind w:firstLine="709"/>
        <w:jc w:val="right"/>
        <w:rPr>
          <w:rFonts w:eastAsia="Calibri"/>
          <w:b/>
          <w:bCs/>
          <w:lang w:eastAsia="en-US"/>
        </w:rPr>
      </w:pPr>
    </w:p>
    <w:p w14:paraId="3BCFBA11" w14:textId="77777777" w:rsidR="003108F4" w:rsidRPr="001547AF" w:rsidRDefault="003108F4" w:rsidP="00756AB2">
      <w:pPr>
        <w:ind w:firstLine="709"/>
        <w:jc w:val="right"/>
        <w:rPr>
          <w:rFonts w:eastAsia="Calibri"/>
          <w:b/>
          <w:bCs/>
          <w:lang w:eastAsia="en-US"/>
        </w:rPr>
      </w:pPr>
      <w:r w:rsidRPr="001547AF">
        <w:rPr>
          <w:rFonts w:eastAsia="Calibri"/>
          <w:b/>
          <w:bCs/>
          <w:lang w:eastAsia="en-US"/>
        </w:rPr>
        <w:t>Додаток № 2 до тендерної документації</w:t>
      </w:r>
    </w:p>
    <w:p w14:paraId="2B21F266" w14:textId="77777777" w:rsidR="003108F4" w:rsidRPr="001547AF" w:rsidRDefault="003108F4" w:rsidP="00756AB2">
      <w:pPr>
        <w:ind w:firstLine="709"/>
        <w:jc w:val="center"/>
        <w:rPr>
          <w:b/>
          <w:iCs/>
        </w:rPr>
      </w:pPr>
      <w:bookmarkStart w:id="20" w:name="_Hlk139015916"/>
    </w:p>
    <w:p w14:paraId="505CECD3" w14:textId="77777777" w:rsidR="003108F4" w:rsidRDefault="003108F4" w:rsidP="004E4EF6">
      <w:pPr>
        <w:ind w:firstLine="709"/>
        <w:jc w:val="center"/>
        <w:rPr>
          <w:b/>
          <w:iCs/>
        </w:rPr>
      </w:pPr>
      <w:r w:rsidRPr="001547AF">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78510B04" w14:textId="77777777" w:rsidR="00D20F12" w:rsidRDefault="00D20F12" w:rsidP="004E4EF6">
      <w:pPr>
        <w:ind w:firstLine="709"/>
        <w:jc w:val="center"/>
        <w:rPr>
          <w:b/>
          <w:iCs/>
        </w:rPr>
      </w:pPr>
    </w:p>
    <w:p w14:paraId="547CAF78" w14:textId="77777777" w:rsidR="00EE2AC7" w:rsidRPr="00EE2AC7" w:rsidRDefault="00EE2AC7" w:rsidP="00EE2AC7">
      <w:pPr>
        <w:jc w:val="center"/>
        <w:rPr>
          <w:b/>
        </w:rPr>
      </w:pPr>
      <w:r w:rsidRPr="00EE2AC7">
        <w:rPr>
          <w:b/>
        </w:rPr>
        <w:t xml:space="preserve">Спеціалізована техніка для комунальних підприємств (міні-екскаватор гусеничний) </w:t>
      </w:r>
      <w:r w:rsidRPr="00EE2AC7">
        <w:rPr>
          <w:b/>
          <w:shd w:val="clear" w:color="auto" w:fill="FDFEFD"/>
        </w:rPr>
        <w:t>за кодом ДК 021:2015:</w:t>
      </w:r>
      <w:r w:rsidRPr="00EE2AC7">
        <w:rPr>
          <w:b/>
        </w:rPr>
        <w:t xml:space="preserve"> 43260000-3 — Механічні лопати, екскаватори та ковшові навантажувачі, гірнича техніка</w:t>
      </w:r>
    </w:p>
    <w:p w14:paraId="6E64B474" w14:textId="77777777" w:rsidR="004E3E2E" w:rsidRPr="001547AF" w:rsidRDefault="004E3E2E" w:rsidP="00EE2AC7">
      <w:pPr>
        <w:rPr>
          <w:b/>
          <w:iCs/>
        </w:rPr>
      </w:pPr>
    </w:p>
    <w:p w14:paraId="18F5ACAD" w14:textId="77777777" w:rsidR="0052769F" w:rsidRPr="001547AF" w:rsidRDefault="0052769F" w:rsidP="0052769F">
      <w:pPr>
        <w:ind w:right="283" w:firstLine="426"/>
        <w:jc w:val="both"/>
        <w:rPr>
          <w:i/>
        </w:rPr>
      </w:pPr>
      <w:r w:rsidRPr="001547AF">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23EE2BFC" w14:textId="77777777" w:rsidR="0052769F" w:rsidRPr="001547AF" w:rsidRDefault="0052769F" w:rsidP="0052769F">
      <w:pPr>
        <w:shd w:val="clear" w:color="auto" w:fill="FFFFFF"/>
        <w:jc w:val="center"/>
      </w:pPr>
    </w:p>
    <w:p w14:paraId="4C09E3C6" w14:textId="77777777" w:rsidR="00EE2AC7" w:rsidRPr="00E225DD" w:rsidRDefault="00EE2AC7" w:rsidP="00EE2AC7">
      <w:pPr>
        <w:pStyle w:val="af0"/>
        <w:numPr>
          <w:ilvl w:val="0"/>
          <w:numId w:val="30"/>
        </w:numPr>
        <w:shd w:val="clear" w:color="auto" w:fill="FFFFFF"/>
        <w:spacing w:line="240" w:lineRule="auto"/>
        <w:ind w:left="142" w:firstLine="709"/>
        <w:jc w:val="both"/>
        <w:rPr>
          <w:rFonts w:eastAsia="Calibri"/>
          <w:b/>
          <w:i/>
          <w:sz w:val="24"/>
          <w:szCs w:val="24"/>
          <w:lang w:eastAsia="ru-RU"/>
        </w:rPr>
      </w:pPr>
      <w:r w:rsidRPr="00E225DD">
        <w:rPr>
          <w:rFonts w:eastAsia="Arial Narrow"/>
          <w:b/>
          <w:sz w:val="24"/>
          <w:szCs w:val="24"/>
          <w:lang w:val="uk-UA"/>
        </w:rPr>
        <w:t>К</w:t>
      </w:r>
      <w:proofErr w:type="spellStart"/>
      <w:r w:rsidRPr="00E225DD">
        <w:rPr>
          <w:rFonts w:eastAsia="Arial Narrow"/>
          <w:b/>
          <w:sz w:val="24"/>
          <w:szCs w:val="24"/>
        </w:rPr>
        <w:t>ількісні</w:t>
      </w:r>
      <w:proofErr w:type="spellEnd"/>
      <w:r w:rsidRPr="00E225DD">
        <w:rPr>
          <w:sz w:val="24"/>
          <w:szCs w:val="24"/>
        </w:rPr>
        <w:t xml:space="preserve"> </w:t>
      </w:r>
      <w:r w:rsidRPr="00E225DD">
        <w:rPr>
          <w:rFonts w:eastAsia="Arial Narrow"/>
          <w:b/>
          <w:sz w:val="24"/>
          <w:szCs w:val="24"/>
        </w:rPr>
        <w:t xml:space="preserve">характеристики предмета </w:t>
      </w:r>
      <w:proofErr w:type="spellStart"/>
      <w:r w:rsidRPr="00E225DD">
        <w:rPr>
          <w:rFonts w:eastAsia="Arial Narrow"/>
          <w:b/>
          <w:sz w:val="24"/>
          <w:szCs w:val="24"/>
        </w:rPr>
        <w:t>закупівлі</w:t>
      </w:r>
      <w:proofErr w:type="spellEnd"/>
      <w:r w:rsidRPr="00E225DD">
        <w:rPr>
          <w:rFonts w:eastAsia="Arial Narrow"/>
          <w:b/>
          <w:sz w:val="24"/>
          <w:szCs w:val="24"/>
        </w:rPr>
        <w:t>:</w:t>
      </w:r>
    </w:p>
    <w:p w14:paraId="3274102D" w14:textId="6F538349" w:rsidR="00EE2AC7" w:rsidRPr="00E225DD" w:rsidRDefault="00EE2AC7" w:rsidP="00EE2AC7">
      <w:pPr>
        <w:ind w:firstLine="709"/>
      </w:pPr>
      <w:r>
        <w:t xml:space="preserve">  Міні-екскаватор  гусеничний </w:t>
      </w:r>
      <w:r w:rsidRPr="00E225DD">
        <w:t>-1 шт.;</w:t>
      </w:r>
    </w:p>
    <w:p w14:paraId="2392D31A" w14:textId="0EADA0F6" w:rsidR="00EE2AC7" w:rsidRDefault="00EE2AC7" w:rsidP="00EE2AC7">
      <w:r w:rsidRPr="00E225DD">
        <w:t xml:space="preserve">              Місце поставки  – 69000, Україна, Запорізька обл.</w:t>
      </w:r>
      <w:r w:rsidR="0080673C">
        <w:t>, м. Запоріжжя, склад Покупця.</w:t>
      </w:r>
      <w:r w:rsidRPr="00E225DD">
        <w:t xml:space="preserve"> </w:t>
      </w:r>
    </w:p>
    <w:p w14:paraId="3C305169" w14:textId="36B05869" w:rsidR="00A91E79" w:rsidRPr="00E225DD" w:rsidRDefault="00A91E79" w:rsidP="00EE2AC7">
      <w:r>
        <w:t xml:space="preserve">              Строк поставки  - до 25.11.2025 р.</w:t>
      </w:r>
    </w:p>
    <w:p w14:paraId="52B95427" w14:textId="77777777" w:rsidR="00EE2AC7" w:rsidRPr="00E225DD" w:rsidRDefault="00EE2AC7" w:rsidP="00EE2AC7">
      <w:pPr>
        <w:rPr>
          <w:rFonts w:eastAsia="Arial Narrow"/>
          <w:b/>
        </w:rPr>
      </w:pPr>
      <w:r w:rsidRPr="00E225DD">
        <w:rPr>
          <w:rFonts w:eastAsia="Arial Narrow"/>
          <w:b/>
        </w:rPr>
        <w:t xml:space="preserve">            </w:t>
      </w:r>
    </w:p>
    <w:p w14:paraId="2ADE2F7D" w14:textId="77777777" w:rsidR="00EE2AC7" w:rsidRPr="00E225DD" w:rsidRDefault="00EE2AC7" w:rsidP="00EE2AC7">
      <w:pPr>
        <w:rPr>
          <w:rFonts w:eastAsia="Arial Narrow"/>
          <w:b/>
        </w:rPr>
      </w:pPr>
      <w:r w:rsidRPr="00E225DD">
        <w:rPr>
          <w:rFonts w:eastAsia="Arial Narrow"/>
          <w:b/>
        </w:rPr>
        <w:t xml:space="preserve">            2. Якісні характеристики</w:t>
      </w:r>
    </w:p>
    <w:p w14:paraId="28D0A7A7" w14:textId="6BE8DFF4" w:rsidR="00EE2AC7" w:rsidRPr="00E225DD" w:rsidRDefault="00BC5FD7" w:rsidP="00BC5FD7">
      <w:pPr>
        <w:autoSpaceDE w:val="0"/>
        <w:autoSpaceDN w:val="0"/>
        <w:adjustRightInd w:val="0"/>
        <w:ind w:firstLine="426"/>
        <w:jc w:val="both"/>
        <w:rPr>
          <w:noProof/>
          <w:lang w:eastAsia="ru-RU"/>
        </w:rPr>
      </w:pPr>
      <w:r>
        <w:t xml:space="preserve">      </w:t>
      </w:r>
      <w:r w:rsidR="00EE2AC7" w:rsidRPr="00E225DD">
        <w:t xml:space="preserve">2.1. Гарантія на товар надається не менше ніж 12 місяців з моменту поставки та прийняття такого транспортного засобу замовником. </w:t>
      </w:r>
    </w:p>
    <w:p w14:paraId="67BC71F4" w14:textId="77777777" w:rsidR="00EE2AC7" w:rsidRPr="00E225DD" w:rsidRDefault="00EE2AC7" w:rsidP="00BC5FD7">
      <w:pPr>
        <w:ind w:firstLine="709"/>
        <w:jc w:val="both"/>
      </w:pPr>
      <w:r w:rsidRPr="00E225DD">
        <w:t>2.2. Гарантійний термін починається з дати підписання Сторонами видаткової накладної на Товар та акту приймання-передачі товару.</w:t>
      </w:r>
    </w:p>
    <w:p w14:paraId="436C9800" w14:textId="77777777" w:rsidR="00EE2AC7" w:rsidRPr="00E225DD" w:rsidRDefault="00EE2AC7" w:rsidP="00EE2AC7">
      <w:pPr>
        <w:ind w:firstLine="709"/>
        <w:jc w:val="both"/>
        <w:rPr>
          <w:b/>
        </w:rPr>
      </w:pPr>
      <w:r w:rsidRPr="00E225DD">
        <w:t>2.3 Товар повинен бути новим, не бувшим у використанні, технічно справним, комплектуючі та матеріали – такі, що не були у вживанні.</w:t>
      </w:r>
    </w:p>
    <w:p w14:paraId="3810033B" w14:textId="77777777" w:rsidR="00EE2AC7" w:rsidRPr="00E225DD" w:rsidRDefault="00EE2AC7" w:rsidP="00EE2AC7">
      <w:pPr>
        <w:ind w:firstLine="709"/>
        <w:jc w:val="both"/>
      </w:pPr>
      <w:r w:rsidRPr="00E225DD">
        <w:t>2.4 Товар не повинен бути під заставою або арештом.</w:t>
      </w:r>
    </w:p>
    <w:p w14:paraId="5958AFFF" w14:textId="77777777" w:rsidR="00EE2AC7" w:rsidRPr="00E225DD" w:rsidRDefault="00EE2AC7" w:rsidP="00EE2AC7">
      <w:pPr>
        <w:ind w:firstLine="709"/>
        <w:jc w:val="both"/>
      </w:pPr>
      <w:r w:rsidRPr="00E225DD">
        <w:t>2.5 Товар на момент поставки повинен бути укомплектований пакетом документів необхідним для його реєстрації.</w:t>
      </w:r>
    </w:p>
    <w:p w14:paraId="3A64A101" w14:textId="77777777" w:rsidR="00EE2AC7" w:rsidRPr="00E225DD" w:rsidRDefault="00EE2AC7" w:rsidP="00EE2AC7">
      <w:pPr>
        <w:ind w:firstLine="709"/>
        <w:jc w:val="both"/>
      </w:pPr>
      <w:r w:rsidRPr="00E225DD">
        <w:t>2.6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41817543" w14:textId="77777777" w:rsidR="00EE2AC7" w:rsidRPr="005158B9" w:rsidRDefault="00EE2AC7" w:rsidP="00EE2AC7">
      <w:pPr>
        <w:ind w:left="-15" w:right="-1" w:firstLine="709"/>
        <w:jc w:val="both"/>
      </w:pPr>
      <w:r w:rsidRPr="005158B9">
        <w:t>2.7 Підтвердження повноважень учасника процедури закупівлі та відповідності запропонованого товару:</w:t>
      </w:r>
    </w:p>
    <w:p w14:paraId="1E7C5346" w14:textId="77777777" w:rsidR="00EE2AC7" w:rsidRPr="005158B9" w:rsidRDefault="00EE2AC7" w:rsidP="00EE2AC7">
      <w:pPr>
        <w:pStyle w:val="af0"/>
        <w:numPr>
          <w:ilvl w:val="0"/>
          <w:numId w:val="39"/>
        </w:numPr>
        <w:spacing w:after="0" w:line="240" w:lineRule="auto"/>
        <w:ind w:right="-1"/>
        <w:jc w:val="both"/>
        <w:rPr>
          <w:sz w:val="24"/>
          <w:szCs w:val="24"/>
          <w:lang w:val="uk-UA"/>
        </w:rPr>
      </w:pPr>
      <w:proofErr w:type="spellStart"/>
      <w:r w:rsidRPr="005158B9">
        <w:rPr>
          <w:sz w:val="24"/>
          <w:szCs w:val="24"/>
          <w:lang w:val="uk-UA"/>
        </w:rPr>
        <w:t>сканкопію</w:t>
      </w:r>
      <w:proofErr w:type="spellEnd"/>
      <w:r w:rsidRPr="005158B9">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2293664B" w14:textId="77777777" w:rsidR="00EE2AC7" w:rsidRPr="005158B9" w:rsidRDefault="00EE2AC7" w:rsidP="00EE2AC7">
      <w:pPr>
        <w:pStyle w:val="af0"/>
        <w:numPr>
          <w:ilvl w:val="0"/>
          <w:numId w:val="39"/>
        </w:numPr>
        <w:spacing w:after="0" w:line="240" w:lineRule="auto"/>
        <w:jc w:val="both"/>
        <w:rPr>
          <w:sz w:val="24"/>
          <w:szCs w:val="24"/>
          <w:lang w:val="uk-UA"/>
        </w:rPr>
      </w:pPr>
      <w:proofErr w:type="spellStart"/>
      <w:r w:rsidRPr="005158B9">
        <w:rPr>
          <w:sz w:val="24"/>
          <w:szCs w:val="24"/>
          <w:lang w:val="uk-UA"/>
        </w:rPr>
        <w:t>сканкопію</w:t>
      </w:r>
      <w:proofErr w:type="spellEnd"/>
      <w:r w:rsidRPr="005158B9">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0BC81820" w14:textId="2BCE2164" w:rsidR="00EE2AC7" w:rsidRPr="00F275A2" w:rsidRDefault="00F275A2" w:rsidP="00F275A2">
      <w:pPr>
        <w:ind w:right="-1"/>
        <w:jc w:val="both"/>
      </w:pPr>
      <w:r>
        <w:t xml:space="preserve">            </w:t>
      </w:r>
      <w:r w:rsidR="00EE2AC7" w:rsidRPr="00F275A2">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1652450A" w14:textId="0012E98F" w:rsidR="00EE2AC7" w:rsidRPr="005158B9" w:rsidRDefault="00EE2AC7" w:rsidP="00EE2AC7">
      <w:pPr>
        <w:pStyle w:val="af0"/>
        <w:numPr>
          <w:ilvl w:val="0"/>
          <w:numId w:val="39"/>
        </w:numPr>
        <w:spacing w:after="0" w:line="240" w:lineRule="auto"/>
        <w:ind w:right="-1"/>
        <w:jc w:val="both"/>
        <w:rPr>
          <w:sz w:val="24"/>
          <w:szCs w:val="24"/>
          <w:lang w:val="uk-UA"/>
        </w:rPr>
      </w:pPr>
      <w:proofErr w:type="spellStart"/>
      <w:r w:rsidRPr="005158B9">
        <w:rPr>
          <w:sz w:val="24"/>
          <w:szCs w:val="24"/>
          <w:lang w:val="uk-UA"/>
        </w:rPr>
        <w:t>сканкопію</w:t>
      </w:r>
      <w:proofErr w:type="spellEnd"/>
      <w:r w:rsidRPr="005158B9">
        <w:rPr>
          <w:sz w:val="24"/>
          <w:szCs w:val="24"/>
          <w:lang w:val="uk-UA"/>
        </w:rPr>
        <w:t xml:space="preserve"> в повному обсязі технічних умов на вир</w:t>
      </w:r>
      <w:r w:rsidR="0080673C" w:rsidRPr="005158B9">
        <w:rPr>
          <w:sz w:val="24"/>
          <w:szCs w:val="24"/>
          <w:lang w:val="uk-UA"/>
        </w:rPr>
        <w:t>обництво запропонованого товару.</w:t>
      </w:r>
    </w:p>
    <w:p w14:paraId="6D2F5A0F" w14:textId="77777777" w:rsidR="00EE2AC7" w:rsidRPr="00E225DD" w:rsidRDefault="00EE2AC7" w:rsidP="00EE2AC7">
      <w:pPr>
        <w:ind w:firstLine="709"/>
        <w:jc w:val="both"/>
        <w:rPr>
          <w:rFonts w:eastAsia="Arial"/>
          <w:lang w:eastAsia="ru-RU"/>
        </w:rPr>
      </w:pPr>
      <w:r w:rsidRPr="00E225DD">
        <w:t>2.8.</w:t>
      </w:r>
      <w:r w:rsidRPr="00E225DD">
        <w:rPr>
          <w:rFonts w:eastAsia="Arial"/>
          <w:lang w:eastAsia="ru-RU"/>
        </w:rPr>
        <w:t xml:space="preserve"> Учасник забезпечує здійснення технічного нагляду, гарантійного та сервісного обслуговування Товару протягом гарантійного терміну експлуатації (на підтвердження вимоги надається гарантійний лист)</w:t>
      </w:r>
      <w:r>
        <w:rPr>
          <w:rFonts w:eastAsia="Arial"/>
          <w:lang w:eastAsia="ru-RU"/>
        </w:rPr>
        <w:t>.</w:t>
      </w:r>
    </w:p>
    <w:p w14:paraId="4C9EF1F3" w14:textId="77777777" w:rsidR="00EE2AC7" w:rsidRPr="00E225DD" w:rsidRDefault="00EE2AC7" w:rsidP="00EE2AC7">
      <w:pPr>
        <w:overflowPunct w:val="0"/>
        <w:ind w:firstLine="720"/>
        <w:jc w:val="both"/>
        <w:textAlignment w:val="baseline"/>
        <w:rPr>
          <w:rFonts w:eastAsia="Arial"/>
          <w:shd w:val="clear" w:color="auto" w:fill="FFFFFF"/>
          <w:lang w:eastAsia="zh-CN"/>
        </w:rPr>
      </w:pPr>
      <w:r w:rsidRPr="00E225DD">
        <w:rPr>
          <w:rFonts w:eastAsia="Arial"/>
          <w:lang w:eastAsia="ru-RU"/>
        </w:rPr>
        <w:t xml:space="preserve">2.9.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08B4E4E7" w14:textId="4CA79477" w:rsidR="00EE2AC7" w:rsidRPr="00F275A2" w:rsidRDefault="00EE2AC7" w:rsidP="00F275A2">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необхідно навести інформацію про власний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B738B9" w:rsidRPr="00491C16">
        <w:rPr>
          <w:rFonts w:eastAsia="Arial"/>
          <w:shd w:val="clear" w:color="auto" w:fill="FFFFFF"/>
          <w:lang w:eastAsia="zh-CN"/>
        </w:rPr>
        <w:t xml:space="preserve"> </w:t>
      </w:r>
      <w:r w:rsidR="00B738B9" w:rsidRPr="00E21617">
        <w:rPr>
          <w:rFonts w:eastAsia="Arial"/>
          <w:shd w:val="clear" w:color="auto" w:fill="FFFFFF"/>
          <w:lang w:eastAsia="zh-CN"/>
        </w:rPr>
        <w:t>у м. Запоріжжя або Запорізької області</w:t>
      </w:r>
      <w:r w:rsidRPr="00E225DD">
        <w:rPr>
          <w:rFonts w:eastAsia="Arial"/>
          <w:shd w:val="clear" w:color="auto" w:fill="FFFFFF"/>
          <w:lang w:eastAsia="zh-CN"/>
        </w:rPr>
        <w:t xml:space="preserve"> з відповідними умовами для </w:t>
      </w:r>
      <w:r w:rsidRPr="00E225DD">
        <w:rPr>
          <w:rFonts w:eastAsia="Arial"/>
          <w:shd w:val="clear" w:color="auto" w:fill="FFFFFF"/>
          <w:lang w:eastAsia="zh-CN"/>
        </w:rPr>
        <w:lastRenderedPageBreak/>
        <w:t xml:space="preserve">зберігання, </w:t>
      </w:r>
      <w:r w:rsidRPr="00F275A2">
        <w:rPr>
          <w:rFonts w:eastAsia="Arial"/>
          <w:shd w:val="clear" w:color="auto" w:fill="FFFFFF"/>
          <w:lang w:eastAsia="zh-CN"/>
        </w:rPr>
        <w:t>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1EBE1B6E" w14:textId="77777777" w:rsidR="00EE2AC7" w:rsidRPr="00F275A2" w:rsidRDefault="00EE2AC7" w:rsidP="00F275A2">
      <w:pPr>
        <w:overflowPunct w:val="0"/>
        <w:ind w:left="709" w:firstLine="142"/>
        <w:jc w:val="both"/>
        <w:textAlignment w:val="baseline"/>
        <w:rPr>
          <w:rFonts w:eastAsia="Arial"/>
          <w:shd w:val="clear" w:color="auto" w:fill="FFFFFF"/>
          <w:lang w:eastAsia="zh-CN"/>
        </w:rPr>
      </w:pPr>
      <w:r w:rsidRPr="00F275A2">
        <w:rPr>
          <w:rFonts w:eastAsia="Arial"/>
          <w:shd w:val="clear" w:color="auto" w:fill="FFFFFF"/>
          <w:lang w:eastAsia="zh-CN"/>
        </w:rPr>
        <w:t xml:space="preserve">-      </w:t>
      </w:r>
      <w:r w:rsidRPr="00F275A2">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7E2F168F" w14:textId="77777777" w:rsidR="00EE2AC7" w:rsidRPr="00F275A2" w:rsidRDefault="00EE2AC7" w:rsidP="00F275A2">
      <w:pPr>
        <w:overflowPunct w:val="0"/>
        <w:ind w:firstLine="709"/>
        <w:jc w:val="both"/>
        <w:textAlignment w:val="baseline"/>
      </w:pPr>
      <w:r w:rsidRPr="00F275A2">
        <w:rPr>
          <w:rFonts w:eastAsia="Arial"/>
          <w:shd w:val="clear" w:color="auto" w:fill="FFFFFF"/>
          <w:lang w:eastAsia="zh-CN"/>
        </w:rPr>
        <w:t>2.10</w:t>
      </w:r>
      <w:r w:rsidRPr="00F275A2">
        <w:t>. Цінова пропозиція повинна враховувати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(надати лист у довільній формі)</w:t>
      </w:r>
    </w:p>
    <w:p w14:paraId="6F8176B7" w14:textId="77777777" w:rsidR="00EE2AC7" w:rsidRPr="00F275A2" w:rsidRDefault="00EE2AC7" w:rsidP="00E21617">
      <w:pPr>
        <w:overflowPunct w:val="0"/>
        <w:ind w:firstLine="709"/>
        <w:jc w:val="both"/>
        <w:textAlignment w:val="baseline"/>
      </w:pPr>
      <w:r w:rsidRPr="00F275A2">
        <w:t>2.11  Для підтвердження застосування заходів із захисту довкілля надати:</w:t>
      </w:r>
    </w:p>
    <w:p w14:paraId="54B4339B" w14:textId="77777777" w:rsidR="00EE2AC7" w:rsidRPr="005158B9" w:rsidRDefault="00EE2AC7" w:rsidP="00E21617">
      <w:pPr>
        <w:pStyle w:val="af0"/>
        <w:numPr>
          <w:ilvl w:val="0"/>
          <w:numId w:val="39"/>
        </w:numPr>
        <w:spacing w:after="0" w:line="240" w:lineRule="auto"/>
        <w:jc w:val="both"/>
        <w:rPr>
          <w:sz w:val="24"/>
          <w:szCs w:val="24"/>
          <w:lang w:val="uk-UA"/>
        </w:rPr>
      </w:pPr>
      <w:r w:rsidRPr="00F275A2">
        <w:rPr>
          <w:sz w:val="24"/>
          <w:szCs w:val="24"/>
          <w:lang w:val="uk-UA"/>
        </w:rPr>
        <w:t xml:space="preserve">сертифікат на систему екологічного управління ДСТУ </w:t>
      </w:r>
      <w:r w:rsidRPr="00F275A2">
        <w:rPr>
          <w:sz w:val="24"/>
          <w:szCs w:val="24"/>
        </w:rPr>
        <w:t>ISO</w:t>
      </w:r>
      <w:r w:rsidRPr="00F275A2">
        <w:rPr>
          <w:sz w:val="24"/>
          <w:szCs w:val="24"/>
          <w:lang w:val="uk-UA"/>
        </w:rPr>
        <w:t xml:space="preserve"> 14001:2015 (</w:t>
      </w:r>
      <w:r w:rsidRPr="00F275A2">
        <w:rPr>
          <w:sz w:val="24"/>
          <w:szCs w:val="24"/>
        </w:rPr>
        <w:t>ISO</w:t>
      </w:r>
      <w:r w:rsidRPr="00F275A2">
        <w:rPr>
          <w:sz w:val="24"/>
          <w:szCs w:val="24"/>
          <w:lang w:val="uk-UA"/>
        </w:rPr>
        <w:t xml:space="preserve"> 14001:2015,</w:t>
      </w:r>
      <w:r w:rsidRPr="00F275A2">
        <w:rPr>
          <w:sz w:val="24"/>
          <w:szCs w:val="24"/>
        </w:rPr>
        <w:t>IDT</w:t>
      </w:r>
      <w:r w:rsidRPr="00F275A2">
        <w:rPr>
          <w:sz w:val="24"/>
          <w:szCs w:val="24"/>
          <w:lang w:val="uk-UA"/>
        </w:rPr>
        <w:t>), виданий</w:t>
      </w:r>
      <w:r w:rsidRPr="005158B9">
        <w:rPr>
          <w:sz w:val="24"/>
          <w:szCs w:val="24"/>
          <w:lang w:val="uk-UA"/>
        </w:rPr>
        <w:t xml:space="preserve"> на учасника закупівлі, а також довідку щодо зобов’язувані  застосування заходів із захисту довкілля в довільній формі.</w:t>
      </w:r>
    </w:p>
    <w:p w14:paraId="202C9528" w14:textId="77777777" w:rsidR="00EE2AC7" w:rsidRPr="005158B9" w:rsidRDefault="00EE2AC7" w:rsidP="00E21617">
      <w:pPr>
        <w:pStyle w:val="af0"/>
        <w:widowControl w:val="0"/>
        <w:numPr>
          <w:ilvl w:val="0"/>
          <w:numId w:val="39"/>
        </w:numPr>
        <w:spacing w:after="0" w:line="240" w:lineRule="auto"/>
        <w:jc w:val="both"/>
        <w:rPr>
          <w:sz w:val="24"/>
          <w:szCs w:val="24"/>
          <w:lang w:val="uk-UA"/>
        </w:rPr>
      </w:pPr>
      <w:r w:rsidRPr="005158B9">
        <w:rPr>
          <w:sz w:val="24"/>
          <w:szCs w:val="24"/>
          <w:lang w:val="uk-UA"/>
        </w:rPr>
        <w:t>сертифікат на систему екологічного управління ДСТУ ISO 14001:2015 (ISO 14001:2015,IDT) або ISO 14001:2015, виданий на виробника товару, який зазначений в сертифікаті відповідності системи управління якістю у виробництві вимогам ДСТУ ISO 9001:2015 або ДСТУ EN ISO 9001:2018 (EN ISO 9001:2015, IDT; ISO 9001:2015, IDT).</w:t>
      </w:r>
    </w:p>
    <w:p w14:paraId="6962DCD2" w14:textId="3E9292E1" w:rsidR="00EE2AC7" w:rsidRPr="00D46A11" w:rsidRDefault="00EE2AC7" w:rsidP="00EE2AC7">
      <w:pPr>
        <w:widowControl/>
        <w:shd w:val="clear" w:color="auto" w:fill="FFFFFF"/>
        <w:suppressAutoHyphens w:val="0"/>
        <w:ind w:left="709"/>
        <w:contextualSpacing/>
        <w:jc w:val="both"/>
        <w:rPr>
          <w:strike/>
          <w:color w:val="FF0000"/>
          <w:lang w:eastAsia="ru-RU"/>
        </w:rPr>
      </w:pPr>
      <w:r w:rsidRPr="005158B9">
        <w:rPr>
          <w:rFonts w:eastAsia="Arial"/>
          <w:shd w:val="clear" w:color="auto" w:fill="FFFFFF"/>
          <w:lang w:eastAsia="zh-CN"/>
        </w:rPr>
        <w:t xml:space="preserve">2.12 Учасник повинен надати в складі пропозиції </w:t>
      </w:r>
      <w:r w:rsidR="003B5DB3">
        <w:rPr>
          <w:lang w:eastAsia="ru-RU"/>
        </w:rPr>
        <w:t xml:space="preserve">декларацію </w:t>
      </w:r>
      <w:r w:rsidRPr="005158B9">
        <w:rPr>
          <w:lang w:eastAsia="ru-RU"/>
        </w:rPr>
        <w:t>відповідності на запропонований товар</w:t>
      </w:r>
      <w:r w:rsidR="00D46A11">
        <w:rPr>
          <w:lang w:eastAsia="ru-RU"/>
        </w:rPr>
        <w:t>.</w:t>
      </w:r>
      <w:r w:rsidRPr="005158B9">
        <w:rPr>
          <w:lang w:eastAsia="ru-RU"/>
        </w:rPr>
        <w:t xml:space="preserve"> </w:t>
      </w:r>
    </w:p>
    <w:p w14:paraId="10BE5476" w14:textId="77777777" w:rsidR="00EE2AC7" w:rsidRPr="00E225DD" w:rsidRDefault="00EE2AC7" w:rsidP="00EE2AC7">
      <w:pPr>
        <w:widowControl/>
        <w:shd w:val="clear" w:color="auto" w:fill="FFFFFF"/>
        <w:suppressAutoHyphens w:val="0"/>
        <w:ind w:left="709"/>
        <w:contextualSpacing/>
        <w:jc w:val="both"/>
        <w:rPr>
          <w:lang w:eastAsia="ru-RU"/>
        </w:rPr>
      </w:pPr>
      <w:r w:rsidRPr="00E225DD">
        <w:rPr>
          <w:rFonts w:eastAsia="Arial"/>
          <w:shd w:val="clear" w:color="auto" w:fill="FFFFFF"/>
          <w:lang w:eastAsia="zh-CN"/>
        </w:rPr>
        <w:t>2</w:t>
      </w:r>
      <w:r w:rsidRPr="00E225DD">
        <w:rPr>
          <w:lang w:eastAsia="ru-RU"/>
        </w:rPr>
        <w:t xml:space="preserve">.13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70BAE31E" w14:textId="77777777" w:rsidR="00EE2AC7" w:rsidRPr="00E225DD" w:rsidRDefault="00EE2AC7" w:rsidP="00EE2AC7">
      <w:pPr>
        <w:overflowPunct w:val="0"/>
        <w:spacing w:before="57" w:after="86"/>
        <w:ind w:firstLine="709"/>
        <w:jc w:val="both"/>
        <w:textAlignment w:val="baseline"/>
        <w:rPr>
          <w:rFonts w:eastAsia="Arial"/>
          <w:shd w:val="clear" w:color="auto" w:fill="FFFFFF"/>
          <w:lang w:eastAsia="zh-CN"/>
        </w:rPr>
      </w:pPr>
    </w:p>
    <w:p w14:paraId="4CA7F533" w14:textId="77777777" w:rsidR="00EE2AC7" w:rsidRPr="00E225DD" w:rsidRDefault="00EE2AC7" w:rsidP="00EE2AC7">
      <w:pPr>
        <w:ind w:firstLine="709"/>
        <w:rPr>
          <w:rFonts w:eastAsia="Arial Narrow"/>
          <w:b/>
        </w:rPr>
      </w:pPr>
      <w:r w:rsidRPr="00E225DD">
        <w:rPr>
          <w:rFonts w:eastAsia="Arial Narrow"/>
          <w:b/>
        </w:rPr>
        <w:t xml:space="preserve">3.Технічні вимоги до предмету закупівлі. </w:t>
      </w:r>
    </w:p>
    <w:p w14:paraId="627696BE" w14:textId="77777777" w:rsidR="00EE2AC7" w:rsidRPr="00E225DD" w:rsidRDefault="00EE2AC7" w:rsidP="00EE2AC7">
      <w:pPr>
        <w:ind w:firstLine="709"/>
        <w:jc w:val="right"/>
        <w:rPr>
          <w:rFonts w:eastAsia="Arial Narrow"/>
          <w:b/>
        </w:rPr>
      </w:pPr>
      <w:r w:rsidRPr="00E225DD">
        <w:rPr>
          <w:rFonts w:eastAsia="Arial Narrow"/>
          <w:b/>
        </w:rPr>
        <w:t>Таблиця 1</w:t>
      </w:r>
    </w:p>
    <w:tbl>
      <w:tblPr>
        <w:tblW w:w="10201" w:type="dxa"/>
        <w:tblInd w:w="113" w:type="dxa"/>
        <w:tblLook w:val="04A0" w:firstRow="1" w:lastRow="0" w:firstColumn="1" w:lastColumn="0" w:noHBand="0" w:noVBand="1"/>
      </w:tblPr>
      <w:tblGrid>
        <w:gridCol w:w="652"/>
        <w:gridCol w:w="3027"/>
        <w:gridCol w:w="3262"/>
        <w:gridCol w:w="3260"/>
      </w:tblGrid>
      <w:tr w:rsidR="00B738B9" w:rsidRPr="00B738B9" w14:paraId="022EEB80" w14:textId="58BB8918" w:rsidTr="00B738B9">
        <w:trPr>
          <w:trHeight w:val="27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874472" w14:textId="651DBBE3" w:rsidR="00B738B9" w:rsidRPr="003B5DB3" w:rsidRDefault="00B738B9" w:rsidP="00B738B9">
            <w:pPr>
              <w:widowControl/>
              <w:suppressAutoHyphens w:val="0"/>
              <w:jc w:val="center"/>
              <w:rPr>
                <w:b/>
                <w:bCs/>
                <w:color w:val="000000"/>
                <w:lang w:val="en-US"/>
              </w:rPr>
            </w:pPr>
            <w:r w:rsidRPr="003B5DB3">
              <w:rPr>
                <w:b/>
                <w:bCs/>
                <w:color w:val="000000"/>
              </w:rPr>
              <w:t>Міні-екскаватор</w:t>
            </w:r>
            <w:r w:rsidR="000149C7">
              <w:rPr>
                <w:b/>
                <w:bCs/>
                <w:color w:val="000000"/>
              </w:rPr>
              <w:t xml:space="preserve"> гусеничний</w:t>
            </w:r>
          </w:p>
        </w:tc>
      </w:tr>
      <w:tr w:rsidR="00B738B9" w:rsidRPr="00B738B9" w14:paraId="49A76865" w14:textId="3959A461" w:rsidTr="003B5DB3">
        <w:trPr>
          <w:trHeight w:val="276"/>
        </w:trPr>
        <w:tc>
          <w:tcPr>
            <w:tcW w:w="6941" w:type="dxa"/>
            <w:gridSpan w:val="3"/>
            <w:tcBorders>
              <w:top w:val="nil"/>
              <w:left w:val="single" w:sz="4" w:space="0" w:color="auto"/>
              <w:bottom w:val="single" w:sz="4" w:space="0" w:color="auto"/>
              <w:right w:val="single" w:sz="4" w:space="0" w:color="auto"/>
            </w:tcBorders>
            <w:shd w:val="clear" w:color="auto" w:fill="auto"/>
          </w:tcPr>
          <w:p w14:paraId="35E913BF" w14:textId="02413F96" w:rsidR="00B738B9" w:rsidRPr="003B5DB3" w:rsidRDefault="00B738B9" w:rsidP="00B738B9">
            <w:pPr>
              <w:widowControl/>
              <w:suppressAutoHyphens w:val="0"/>
              <w:jc w:val="center"/>
              <w:rPr>
                <w:b/>
                <w:bCs/>
                <w:color w:val="000000"/>
              </w:rPr>
            </w:pPr>
            <w:r w:rsidRPr="003B5DB3">
              <w:rPr>
                <w:b/>
                <w:bCs/>
                <w:color w:val="000000"/>
              </w:rPr>
              <w:t>Вимоги Замовника</w:t>
            </w:r>
          </w:p>
        </w:tc>
        <w:tc>
          <w:tcPr>
            <w:tcW w:w="3260" w:type="dxa"/>
            <w:vMerge w:val="restart"/>
            <w:tcBorders>
              <w:top w:val="nil"/>
              <w:left w:val="nil"/>
              <w:right w:val="single" w:sz="4" w:space="0" w:color="auto"/>
            </w:tcBorders>
            <w:shd w:val="clear" w:color="auto" w:fill="auto"/>
          </w:tcPr>
          <w:p w14:paraId="3F03E458" w14:textId="288B8E51" w:rsidR="00B738B9" w:rsidRPr="003B5DB3" w:rsidRDefault="00B738B9" w:rsidP="00B738B9">
            <w:pPr>
              <w:widowControl/>
              <w:suppressAutoHyphens w:val="0"/>
              <w:jc w:val="center"/>
              <w:rPr>
                <w:b/>
                <w:bCs/>
                <w:color w:val="000000"/>
              </w:rPr>
            </w:pPr>
            <w:r w:rsidRPr="003B5DB3">
              <w:rPr>
                <w:b/>
                <w:bCs/>
                <w:lang w:eastAsia="ru-RU"/>
              </w:rPr>
              <w:t>Запропоновано Учасником</w:t>
            </w:r>
            <w:r w:rsidRPr="003B5DB3">
              <w:rPr>
                <w:b/>
                <w:bCs/>
                <w:lang w:eastAsia="ru-RU"/>
              </w:rPr>
              <w:br/>
            </w:r>
            <w:r w:rsidRPr="003B5DB3">
              <w:rPr>
                <w:lang w:eastAsia="ru-RU"/>
              </w:rPr>
              <w:t>(вказати чіткий показник)</w:t>
            </w:r>
          </w:p>
        </w:tc>
      </w:tr>
      <w:tr w:rsidR="00B738B9" w:rsidRPr="00B738B9" w14:paraId="01E003F2" w14:textId="77777777" w:rsidTr="003B5DB3">
        <w:trPr>
          <w:trHeight w:val="276"/>
        </w:trPr>
        <w:tc>
          <w:tcPr>
            <w:tcW w:w="652" w:type="dxa"/>
            <w:tcBorders>
              <w:top w:val="nil"/>
              <w:left w:val="single" w:sz="4" w:space="0" w:color="auto"/>
              <w:bottom w:val="single" w:sz="4" w:space="0" w:color="auto"/>
              <w:right w:val="single" w:sz="4" w:space="0" w:color="auto"/>
            </w:tcBorders>
            <w:shd w:val="clear" w:color="auto" w:fill="auto"/>
          </w:tcPr>
          <w:p w14:paraId="09FCE0D3" w14:textId="72724D79" w:rsidR="00B738B9" w:rsidRPr="003B5DB3" w:rsidRDefault="00B738B9" w:rsidP="00B738B9">
            <w:pPr>
              <w:widowControl/>
              <w:suppressAutoHyphens w:val="0"/>
              <w:rPr>
                <w:b/>
                <w:bCs/>
                <w:color w:val="000000"/>
              </w:rPr>
            </w:pPr>
            <w:r w:rsidRPr="003B5DB3">
              <w:rPr>
                <w:b/>
                <w:bCs/>
                <w:color w:val="000000"/>
              </w:rPr>
              <w:t>№ п/п</w:t>
            </w:r>
          </w:p>
        </w:tc>
        <w:tc>
          <w:tcPr>
            <w:tcW w:w="3027" w:type="dxa"/>
            <w:tcBorders>
              <w:top w:val="nil"/>
              <w:left w:val="nil"/>
              <w:bottom w:val="single" w:sz="4" w:space="0" w:color="auto"/>
              <w:right w:val="single" w:sz="4" w:space="0" w:color="auto"/>
            </w:tcBorders>
            <w:shd w:val="clear" w:color="auto" w:fill="auto"/>
          </w:tcPr>
          <w:p w14:paraId="4549BA25" w14:textId="26130BF3" w:rsidR="00B738B9" w:rsidRPr="003B5DB3" w:rsidRDefault="00B738B9" w:rsidP="00B738B9">
            <w:pPr>
              <w:widowControl/>
              <w:suppressAutoHyphens w:val="0"/>
              <w:jc w:val="center"/>
              <w:rPr>
                <w:b/>
                <w:bCs/>
                <w:color w:val="000000"/>
              </w:rPr>
            </w:pPr>
            <w:r w:rsidRPr="003B5DB3">
              <w:rPr>
                <w:b/>
                <w:bCs/>
                <w:color w:val="000000"/>
              </w:rPr>
              <w:t>Найменування</w:t>
            </w:r>
          </w:p>
        </w:tc>
        <w:tc>
          <w:tcPr>
            <w:tcW w:w="3262" w:type="dxa"/>
            <w:tcBorders>
              <w:top w:val="nil"/>
              <w:left w:val="nil"/>
              <w:bottom w:val="single" w:sz="4" w:space="0" w:color="auto"/>
              <w:right w:val="single" w:sz="4" w:space="0" w:color="auto"/>
            </w:tcBorders>
            <w:shd w:val="clear" w:color="auto" w:fill="auto"/>
          </w:tcPr>
          <w:p w14:paraId="3876FFD3" w14:textId="43BE3FD2" w:rsidR="00B738B9" w:rsidRPr="003B5DB3" w:rsidRDefault="00B738B9" w:rsidP="00B738B9">
            <w:pPr>
              <w:widowControl/>
              <w:suppressAutoHyphens w:val="0"/>
              <w:jc w:val="center"/>
              <w:rPr>
                <w:b/>
                <w:bCs/>
                <w:color w:val="000000"/>
              </w:rPr>
            </w:pPr>
            <w:r w:rsidRPr="003B5DB3">
              <w:rPr>
                <w:b/>
                <w:bCs/>
                <w:color w:val="000000"/>
              </w:rPr>
              <w:t>Показники</w:t>
            </w:r>
          </w:p>
        </w:tc>
        <w:tc>
          <w:tcPr>
            <w:tcW w:w="3260" w:type="dxa"/>
            <w:vMerge/>
            <w:tcBorders>
              <w:left w:val="nil"/>
              <w:bottom w:val="single" w:sz="4" w:space="0" w:color="auto"/>
              <w:right w:val="single" w:sz="4" w:space="0" w:color="auto"/>
            </w:tcBorders>
            <w:shd w:val="clear" w:color="auto" w:fill="auto"/>
          </w:tcPr>
          <w:p w14:paraId="48410816" w14:textId="77777777" w:rsidR="00B738B9" w:rsidRPr="003B5DB3" w:rsidRDefault="00B738B9" w:rsidP="00B738B9">
            <w:pPr>
              <w:widowControl/>
              <w:suppressAutoHyphens w:val="0"/>
              <w:rPr>
                <w:b/>
                <w:bCs/>
                <w:color w:val="000000"/>
              </w:rPr>
            </w:pPr>
          </w:p>
        </w:tc>
      </w:tr>
      <w:tr w:rsidR="00B738B9" w:rsidRPr="00B738B9" w14:paraId="78EB92D5" w14:textId="135BEC46"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365CB4A6" w14:textId="77777777" w:rsidR="00B738B9" w:rsidRPr="003B5DB3" w:rsidRDefault="00B738B9" w:rsidP="00B738B9">
            <w:pPr>
              <w:widowControl/>
              <w:suppressAutoHyphens w:val="0"/>
              <w:rPr>
                <w:color w:val="000000"/>
              </w:rPr>
            </w:pPr>
            <w:r w:rsidRPr="003B5DB3">
              <w:rPr>
                <w:color w:val="000000"/>
              </w:rPr>
              <w:t>1</w:t>
            </w:r>
          </w:p>
        </w:tc>
        <w:tc>
          <w:tcPr>
            <w:tcW w:w="6289" w:type="dxa"/>
            <w:gridSpan w:val="2"/>
            <w:tcBorders>
              <w:top w:val="single" w:sz="4" w:space="0" w:color="auto"/>
              <w:left w:val="nil"/>
              <w:bottom w:val="single" w:sz="4" w:space="0" w:color="auto"/>
              <w:right w:val="single" w:sz="4" w:space="0" w:color="auto"/>
            </w:tcBorders>
            <w:shd w:val="clear" w:color="auto" w:fill="auto"/>
            <w:hideMark/>
          </w:tcPr>
          <w:p w14:paraId="1D8B027F" w14:textId="40BDF34B" w:rsidR="00B738B9" w:rsidRPr="003B5DB3" w:rsidRDefault="00B738B9" w:rsidP="00B738B9">
            <w:pPr>
              <w:widowControl/>
              <w:suppressAutoHyphens w:val="0"/>
              <w:rPr>
                <w:color w:val="000000"/>
              </w:rPr>
            </w:pPr>
            <w:r w:rsidRPr="003B5DB3">
              <w:rPr>
                <w:color w:val="000000"/>
              </w:rPr>
              <w:t>Міні-екскаватор</w:t>
            </w:r>
            <w:r w:rsidR="000149C7">
              <w:rPr>
                <w:color w:val="000000"/>
              </w:rPr>
              <w:t xml:space="preserve"> гусеничний </w:t>
            </w:r>
            <w:r w:rsidRPr="003B5DB3">
              <w:rPr>
                <w:color w:val="000000"/>
              </w:rPr>
              <w:t xml:space="preserve"> (Найменування, марка, модель, завод-виробник, країна виробника)</w:t>
            </w:r>
          </w:p>
        </w:tc>
        <w:tc>
          <w:tcPr>
            <w:tcW w:w="3260" w:type="dxa"/>
            <w:tcBorders>
              <w:top w:val="single" w:sz="4" w:space="0" w:color="auto"/>
              <w:left w:val="nil"/>
              <w:bottom w:val="single" w:sz="4" w:space="0" w:color="auto"/>
              <w:right w:val="single" w:sz="4" w:space="0" w:color="auto"/>
            </w:tcBorders>
            <w:shd w:val="clear" w:color="auto" w:fill="auto"/>
          </w:tcPr>
          <w:p w14:paraId="4883E6E9" w14:textId="77777777" w:rsidR="00B738B9" w:rsidRPr="003B5DB3" w:rsidRDefault="00B738B9" w:rsidP="00B738B9">
            <w:pPr>
              <w:widowControl/>
              <w:suppressAutoHyphens w:val="0"/>
              <w:rPr>
                <w:color w:val="000000"/>
              </w:rPr>
            </w:pPr>
          </w:p>
        </w:tc>
      </w:tr>
      <w:tr w:rsidR="00B738B9" w:rsidRPr="00B738B9" w14:paraId="6809A452" w14:textId="073E5C4E"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006CE746" w14:textId="77777777" w:rsidR="00B738B9" w:rsidRPr="003B5DB3" w:rsidRDefault="00B738B9" w:rsidP="00B738B9">
            <w:pPr>
              <w:widowControl/>
              <w:suppressAutoHyphens w:val="0"/>
              <w:rPr>
                <w:color w:val="000000"/>
              </w:rPr>
            </w:pPr>
            <w:r w:rsidRPr="003B5DB3">
              <w:rPr>
                <w:color w:val="000000"/>
              </w:rPr>
              <w:t>2</w:t>
            </w:r>
          </w:p>
        </w:tc>
        <w:tc>
          <w:tcPr>
            <w:tcW w:w="3027" w:type="dxa"/>
            <w:tcBorders>
              <w:top w:val="nil"/>
              <w:left w:val="nil"/>
              <w:bottom w:val="single" w:sz="4" w:space="0" w:color="auto"/>
              <w:right w:val="single" w:sz="4" w:space="0" w:color="auto"/>
            </w:tcBorders>
            <w:shd w:val="clear" w:color="auto" w:fill="auto"/>
            <w:hideMark/>
          </w:tcPr>
          <w:p w14:paraId="6CF11F80" w14:textId="38183F14" w:rsidR="00B738B9" w:rsidRPr="003B5DB3" w:rsidRDefault="00B738B9" w:rsidP="00B738B9">
            <w:pPr>
              <w:widowControl/>
              <w:suppressAutoHyphens w:val="0"/>
              <w:rPr>
                <w:color w:val="000000"/>
              </w:rPr>
            </w:pPr>
            <w:r w:rsidRPr="003B5DB3">
              <w:rPr>
                <w:color w:val="000000"/>
              </w:rPr>
              <w:t>Тип</w:t>
            </w:r>
            <w:r w:rsidR="00D26223">
              <w:rPr>
                <w:color w:val="000000"/>
              </w:rPr>
              <w:t xml:space="preserve"> гусениці</w:t>
            </w:r>
          </w:p>
        </w:tc>
        <w:tc>
          <w:tcPr>
            <w:tcW w:w="3262" w:type="dxa"/>
            <w:tcBorders>
              <w:top w:val="nil"/>
              <w:left w:val="nil"/>
              <w:bottom w:val="single" w:sz="4" w:space="0" w:color="auto"/>
              <w:right w:val="single" w:sz="4" w:space="0" w:color="auto"/>
            </w:tcBorders>
            <w:shd w:val="clear" w:color="auto" w:fill="auto"/>
            <w:hideMark/>
          </w:tcPr>
          <w:p w14:paraId="79525EBE" w14:textId="205BCF70" w:rsidR="00B738B9" w:rsidRPr="003B5DB3" w:rsidRDefault="0036564A" w:rsidP="00B738B9">
            <w:pPr>
              <w:widowControl/>
              <w:suppressAutoHyphens w:val="0"/>
              <w:rPr>
                <w:color w:val="000000"/>
              </w:rPr>
            </w:pPr>
            <w:r>
              <w:rPr>
                <w:color w:val="000000"/>
              </w:rPr>
              <w:t>г</w:t>
            </w:r>
            <w:r w:rsidR="00D26223">
              <w:rPr>
                <w:color w:val="000000"/>
              </w:rPr>
              <w:t>умова</w:t>
            </w:r>
          </w:p>
        </w:tc>
        <w:tc>
          <w:tcPr>
            <w:tcW w:w="3260" w:type="dxa"/>
            <w:tcBorders>
              <w:top w:val="nil"/>
              <w:left w:val="nil"/>
              <w:bottom w:val="single" w:sz="4" w:space="0" w:color="auto"/>
              <w:right w:val="single" w:sz="4" w:space="0" w:color="auto"/>
            </w:tcBorders>
            <w:shd w:val="clear" w:color="auto" w:fill="auto"/>
          </w:tcPr>
          <w:p w14:paraId="7E67BFC6" w14:textId="77777777" w:rsidR="00B738B9" w:rsidRPr="003B5DB3" w:rsidRDefault="00B738B9" w:rsidP="00B738B9">
            <w:pPr>
              <w:widowControl/>
              <w:suppressAutoHyphens w:val="0"/>
              <w:rPr>
                <w:color w:val="000000"/>
              </w:rPr>
            </w:pPr>
          </w:p>
        </w:tc>
      </w:tr>
      <w:tr w:rsidR="00B738B9" w:rsidRPr="00B738B9" w14:paraId="29852858" w14:textId="6D350BE8"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54F1BD06" w14:textId="77777777" w:rsidR="00B738B9" w:rsidRPr="003B5DB3" w:rsidRDefault="00B738B9" w:rsidP="00B738B9">
            <w:pPr>
              <w:widowControl/>
              <w:suppressAutoHyphens w:val="0"/>
              <w:rPr>
                <w:color w:val="000000"/>
              </w:rPr>
            </w:pPr>
            <w:r w:rsidRPr="003B5DB3">
              <w:rPr>
                <w:color w:val="000000"/>
              </w:rPr>
              <w:t>3</w:t>
            </w:r>
          </w:p>
        </w:tc>
        <w:tc>
          <w:tcPr>
            <w:tcW w:w="3027" w:type="dxa"/>
            <w:tcBorders>
              <w:top w:val="nil"/>
              <w:left w:val="nil"/>
              <w:bottom w:val="single" w:sz="4" w:space="0" w:color="auto"/>
              <w:right w:val="single" w:sz="4" w:space="0" w:color="auto"/>
            </w:tcBorders>
            <w:shd w:val="clear" w:color="auto" w:fill="auto"/>
            <w:hideMark/>
          </w:tcPr>
          <w:p w14:paraId="58ED63D9" w14:textId="77777777" w:rsidR="00B738B9" w:rsidRPr="003B5DB3" w:rsidRDefault="00B738B9" w:rsidP="00B738B9">
            <w:pPr>
              <w:widowControl/>
              <w:suppressAutoHyphens w:val="0"/>
              <w:rPr>
                <w:color w:val="000000"/>
              </w:rPr>
            </w:pPr>
            <w:r w:rsidRPr="003B5DB3">
              <w:rPr>
                <w:color w:val="000000"/>
              </w:rPr>
              <w:t xml:space="preserve">Габарити (довжина, ширина, висота), мм </w:t>
            </w:r>
          </w:p>
        </w:tc>
        <w:tc>
          <w:tcPr>
            <w:tcW w:w="3262" w:type="dxa"/>
            <w:tcBorders>
              <w:top w:val="nil"/>
              <w:left w:val="nil"/>
              <w:bottom w:val="single" w:sz="4" w:space="0" w:color="auto"/>
              <w:right w:val="single" w:sz="4" w:space="0" w:color="auto"/>
            </w:tcBorders>
            <w:shd w:val="clear" w:color="auto" w:fill="auto"/>
            <w:hideMark/>
          </w:tcPr>
          <w:p w14:paraId="261C5F6A" w14:textId="77777777" w:rsidR="00B738B9" w:rsidRPr="003B5DB3" w:rsidRDefault="00B738B9" w:rsidP="00B738B9">
            <w:pPr>
              <w:widowControl/>
              <w:suppressAutoHyphens w:val="0"/>
              <w:rPr>
                <w:color w:val="000000"/>
              </w:rPr>
            </w:pPr>
            <w:r w:rsidRPr="003B5DB3">
              <w:rPr>
                <w:color w:val="000000"/>
              </w:rPr>
              <w:t>Не менше 3500*980*2280</w:t>
            </w:r>
          </w:p>
        </w:tc>
        <w:tc>
          <w:tcPr>
            <w:tcW w:w="3260" w:type="dxa"/>
            <w:tcBorders>
              <w:top w:val="nil"/>
              <w:left w:val="nil"/>
              <w:bottom w:val="single" w:sz="4" w:space="0" w:color="auto"/>
              <w:right w:val="single" w:sz="4" w:space="0" w:color="auto"/>
            </w:tcBorders>
            <w:shd w:val="clear" w:color="auto" w:fill="auto"/>
          </w:tcPr>
          <w:p w14:paraId="2716C296" w14:textId="77777777" w:rsidR="00B738B9" w:rsidRPr="003B5DB3" w:rsidRDefault="00B738B9" w:rsidP="00B738B9">
            <w:pPr>
              <w:widowControl/>
              <w:suppressAutoHyphens w:val="0"/>
              <w:rPr>
                <w:color w:val="000000"/>
              </w:rPr>
            </w:pPr>
          </w:p>
        </w:tc>
      </w:tr>
      <w:tr w:rsidR="00B738B9" w:rsidRPr="00B738B9" w14:paraId="1F5D4ED2" w14:textId="2F33BF59"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746992B4" w14:textId="77777777" w:rsidR="00B738B9" w:rsidRPr="003B5DB3" w:rsidRDefault="00B738B9" w:rsidP="00B738B9">
            <w:pPr>
              <w:widowControl/>
              <w:suppressAutoHyphens w:val="0"/>
              <w:rPr>
                <w:color w:val="000000"/>
              </w:rPr>
            </w:pPr>
            <w:r w:rsidRPr="003B5DB3">
              <w:rPr>
                <w:color w:val="000000"/>
              </w:rPr>
              <w:t>4</w:t>
            </w:r>
          </w:p>
        </w:tc>
        <w:tc>
          <w:tcPr>
            <w:tcW w:w="3027" w:type="dxa"/>
            <w:tcBorders>
              <w:top w:val="nil"/>
              <w:left w:val="nil"/>
              <w:bottom w:val="single" w:sz="4" w:space="0" w:color="auto"/>
              <w:right w:val="single" w:sz="4" w:space="0" w:color="auto"/>
            </w:tcBorders>
            <w:shd w:val="clear" w:color="auto" w:fill="auto"/>
            <w:hideMark/>
          </w:tcPr>
          <w:p w14:paraId="112E0253" w14:textId="77777777" w:rsidR="00B738B9" w:rsidRPr="003B5DB3" w:rsidRDefault="00B738B9" w:rsidP="00B738B9">
            <w:pPr>
              <w:widowControl/>
              <w:suppressAutoHyphens w:val="0"/>
              <w:rPr>
                <w:color w:val="000000"/>
              </w:rPr>
            </w:pPr>
            <w:r w:rsidRPr="003B5DB3">
              <w:rPr>
                <w:color w:val="000000"/>
              </w:rPr>
              <w:t>Ширина колії</w:t>
            </w:r>
          </w:p>
        </w:tc>
        <w:tc>
          <w:tcPr>
            <w:tcW w:w="3262" w:type="dxa"/>
            <w:tcBorders>
              <w:top w:val="nil"/>
              <w:left w:val="nil"/>
              <w:bottom w:val="single" w:sz="4" w:space="0" w:color="auto"/>
              <w:right w:val="single" w:sz="4" w:space="0" w:color="auto"/>
            </w:tcBorders>
            <w:shd w:val="clear" w:color="auto" w:fill="auto"/>
            <w:hideMark/>
          </w:tcPr>
          <w:p w14:paraId="2D1BD23E" w14:textId="77777777" w:rsidR="00B738B9" w:rsidRPr="003B5DB3" w:rsidRDefault="00B738B9" w:rsidP="00B738B9">
            <w:pPr>
              <w:widowControl/>
              <w:suppressAutoHyphens w:val="0"/>
              <w:rPr>
                <w:color w:val="000000"/>
              </w:rPr>
            </w:pPr>
            <w:r w:rsidRPr="003B5DB3">
              <w:rPr>
                <w:color w:val="000000"/>
              </w:rPr>
              <w:t>регульована</w:t>
            </w:r>
          </w:p>
        </w:tc>
        <w:tc>
          <w:tcPr>
            <w:tcW w:w="3260" w:type="dxa"/>
            <w:tcBorders>
              <w:top w:val="nil"/>
              <w:left w:val="nil"/>
              <w:bottom w:val="single" w:sz="4" w:space="0" w:color="auto"/>
              <w:right w:val="single" w:sz="4" w:space="0" w:color="auto"/>
            </w:tcBorders>
            <w:shd w:val="clear" w:color="auto" w:fill="auto"/>
          </w:tcPr>
          <w:p w14:paraId="6F407E6A" w14:textId="77777777" w:rsidR="00B738B9" w:rsidRPr="003B5DB3" w:rsidRDefault="00B738B9" w:rsidP="00B738B9">
            <w:pPr>
              <w:widowControl/>
              <w:suppressAutoHyphens w:val="0"/>
              <w:rPr>
                <w:color w:val="000000"/>
              </w:rPr>
            </w:pPr>
          </w:p>
        </w:tc>
      </w:tr>
      <w:tr w:rsidR="00B738B9" w:rsidRPr="00B738B9" w14:paraId="1EA0A547" w14:textId="183E947B"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59A58DE7" w14:textId="77777777" w:rsidR="00B738B9" w:rsidRPr="003B5DB3" w:rsidRDefault="00B738B9" w:rsidP="00B738B9">
            <w:pPr>
              <w:widowControl/>
              <w:suppressAutoHyphens w:val="0"/>
              <w:rPr>
                <w:color w:val="000000"/>
              </w:rPr>
            </w:pPr>
            <w:r w:rsidRPr="003B5DB3">
              <w:rPr>
                <w:color w:val="000000"/>
              </w:rPr>
              <w:t>5</w:t>
            </w:r>
          </w:p>
        </w:tc>
        <w:tc>
          <w:tcPr>
            <w:tcW w:w="3027" w:type="dxa"/>
            <w:tcBorders>
              <w:top w:val="nil"/>
              <w:left w:val="nil"/>
              <w:bottom w:val="single" w:sz="4" w:space="0" w:color="auto"/>
              <w:right w:val="single" w:sz="4" w:space="0" w:color="auto"/>
            </w:tcBorders>
            <w:shd w:val="clear" w:color="auto" w:fill="auto"/>
            <w:hideMark/>
          </w:tcPr>
          <w:p w14:paraId="3F41B8ED" w14:textId="77777777" w:rsidR="00B738B9" w:rsidRPr="003B5DB3" w:rsidRDefault="00B738B9" w:rsidP="00B738B9">
            <w:pPr>
              <w:widowControl/>
              <w:suppressAutoHyphens w:val="0"/>
              <w:rPr>
                <w:color w:val="000000"/>
              </w:rPr>
            </w:pPr>
            <w:r w:rsidRPr="003B5DB3">
              <w:rPr>
                <w:color w:val="000000"/>
              </w:rPr>
              <w:t xml:space="preserve">Потужність двигуна, кВт, </w:t>
            </w:r>
          </w:p>
        </w:tc>
        <w:tc>
          <w:tcPr>
            <w:tcW w:w="3262" w:type="dxa"/>
            <w:tcBorders>
              <w:top w:val="nil"/>
              <w:left w:val="nil"/>
              <w:bottom w:val="single" w:sz="4" w:space="0" w:color="auto"/>
              <w:right w:val="single" w:sz="4" w:space="0" w:color="auto"/>
            </w:tcBorders>
            <w:shd w:val="clear" w:color="auto" w:fill="auto"/>
            <w:hideMark/>
          </w:tcPr>
          <w:p w14:paraId="5760260D" w14:textId="77777777" w:rsidR="00B738B9" w:rsidRPr="003B5DB3" w:rsidRDefault="00B738B9" w:rsidP="00B738B9">
            <w:pPr>
              <w:widowControl/>
              <w:suppressAutoHyphens w:val="0"/>
              <w:rPr>
                <w:color w:val="000000"/>
              </w:rPr>
            </w:pPr>
            <w:r w:rsidRPr="003B5DB3">
              <w:rPr>
                <w:color w:val="000000"/>
              </w:rPr>
              <w:t>не менше 11,5</w:t>
            </w:r>
          </w:p>
        </w:tc>
        <w:tc>
          <w:tcPr>
            <w:tcW w:w="3260" w:type="dxa"/>
            <w:tcBorders>
              <w:top w:val="nil"/>
              <w:left w:val="nil"/>
              <w:bottom w:val="single" w:sz="4" w:space="0" w:color="auto"/>
              <w:right w:val="single" w:sz="4" w:space="0" w:color="auto"/>
            </w:tcBorders>
            <w:shd w:val="clear" w:color="auto" w:fill="auto"/>
          </w:tcPr>
          <w:p w14:paraId="33D302C8" w14:textId="77777777" w:rsidR="00B738B9" w:rsidRPr="003B5DB3" w:rsidRDefault="00B738B9" w:rsidP="00B738B9">
            <w:pPr>
              <w:widowControl/>
              <w:suppressAutoHyphens w:val="0"/>
              <w:rPr>
                <w:color w:val="000000"/>
              </w:rPr>
            </w:pPr>
          </w:p>
        </w:tc>
      </w:tr>
      <w:tr w:rsidR="00B738B9" w:rsidRPr="00B738B9" w14:paraId="0D7ABC08" w14:textId="411E932A"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13F1657E" w14:textId="77777777" w:rsidR="00B738B9" w:rsidRPr="003B5DB3" w:rsidRDefault="00B738B9" w:rsidP="00B738B9">
            <w:pPr>
              <w:widowControl/>
              <w:suppressAutoHyphens w:val="0"/>
              <w:rPr>
                <w:color w:val="000000"/>
              </w:rPr>
            </w:pPr>
            <w:r w:rsidRPr="003B5DB3">
              <w:rPr>
                <w:color w:val="000000"/>
              </w:rPr>
              <w:t>6</w:t>
            </w:r>
          </w:p>
        </w:tc>
        <w:tc>
          <w:tcPr>
            <w:tcW w:w="3027" w:type="dxa"/>
            <w:tcBorders>
              <w:top w:val="nil"/>
              <w:left w:val="nil"/>
              <w:bottom w:val="single" w:sz="4" w:space="0" w:color="auto"/>
              <w:right w:val="single" w:sz="4" w:space="0" w:color="auto"/>
            </w:tcBorders>
            <w:shd w:val="clear" w:color="auto" w:fill="auto"/>
            <w:hideMark/>
          </w:tcPr>
          <w:p w14:paraId="2ECF5E4D" w14:textId="77777777" w:rsidR="00B738B9" w:rsidRPr="003B5DB3" w:rsidRDefault="00B738B9" w:rsidP="00B738B9">
            <w:pPr>
              <w:widowControl/>
              <w:suppressAutoHyphens w:val="0"/>
              <w:rPr>
                <w:color w:val="000000"/>
              </w:rPr>
            </w:pPr>
            <w:r w:rsidRPr="003B5DB3">
              <w:rPr>
                <w:color w:val="000000"/>
              </w:rPr>
              <w:t>Експлуатаційна вага</w:t>
            </w:r>
          </w:p>
        </w:tc>
        <w:tc>
          <w:tcPr>
            <w:tcW w:w="3262" w:type="dxa"/>
            <w:tcBorders>
              <w:top w:val="nil"/>
              <w:left w:val="nil"/>
              <w:bottom w:val="single" w:sz="4" w:space="0" w:color="auto"/>
              <w:right w:val="single" w:sz="4" w:space="0" w:color="auto"/>
            </w:tcBorders>
            <w:shd w:val="clear" w:color="auto" w:fill="auto"/>
            <w:hideMark/>
          </w:tcPr>
          <w:p w14:paraId="64618D68" w14:textId="77777777" w:rsidR="00B738B9" w:rsidRPr="003B5DB3" w:rsidRDefault="00B738B9" w:rsidP="00B738B9">
            <w:pPr>
              <w:widowControl/>
              <w:suppressAutoHyphens w:val="0"/>
              <w:rPr>
                <w:color w:val="000000"/>
              </w:rPr>
            </w:pPr>
            <w:r w:rsidRPr="003B5DB3">
              <w:rPr>
                <w:color w:val="000000"/>
              </w:rPr>
              <w:t>не менше, кг  1835</w:t>
            </w:r>
          </w:p>
        </w:tc>
        <w:tc>
          <w:tcPr>
            <w:tcW w:w="3260" w:type="dxa"/>
            <w:tcBorders>
              <w:top w:val="nil"/>
              <w:left w:val="nil"/>
              <w:bottom w:val="single" w:sz="4" w:space="0" w:color="auto"/>
              <w:right w:val="single" w:sz="4" w:space="0" w:color="auto"/>
            </w:tcBorders>
            <w:shd w:val="clear" w:color="auto" w:fill="auto"/>
          </w:tcPr>
          <w:p w14:paraId="4D008A4C" w14:textId="77777777" w:rsidR="00B738B9" w:rsidRPr="003B5DB3" w:rsidRDefault="00B738B9" w:rsidP="00B738B9">
            <w:pPr>
              <w:widowControl/>
              <w:suppressAutoHyphens w:val="0"/>
              <w:rPr>
                <w:color w:val="000000"/>
              </w:rPr>
            </w:pPr>
          </w:p>
        </w:tc>
      </w:tr>
      <w:tr w:rsidR="00B738B9" w:rsidRPr="00B738B9" w14:paraId="7B69D626" w14:textId="28C66FDC"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388C2BF0" w14:textId="77777777" w:rsidR="00B738B9" w:rsidRPr="003B5DB3" w:rsidRDefault="00B738B9" w:rsidP="00B738B9">
            <w:pPr>
              <w:widowControl/>
              <w:suppressAutoHyphens w:val="0"/>
              <w:rPr>
                <w:color w:val="000000"/>
              </w:rPr>
            </w:pPr>
            <w:r w:rsidRPr="003B5DB3">
              <w:rPr>
                <w:color w:val="000000"/>
              </w:rPr>
              <w:t>7</w:t>
            </w:r>
          </w:p>
        </w:tc>
        <w:tc>
          <w:tcPr>
            <w:tcW w:w="3027" w:type="dxa"/>
            <w:tcBorders>
              <w:top w:val="nil"/>
              <w:left w:val="nil"/>
              <w:bottom w:val="single" w:sz="4" w:space="0" w:color="auto"/>
              <w:right w:val="single" w:sz="4" w:space="0" w:color="auto"/>
            </w:tcBorders>
            <w:shd w:val="clear" w:color="auto" w:fill="auto"/>
            <w:hideMark/>
          </w:tcPr>
          <w:p w14:paraId="747E7664" w14:textId="77777777" w:rsidR="00B738B9" w:rsidRPr="003B5DB3" w:rsidRDefault="00B738B9" w:rsidP="00B738B9">
            <w:pPr>
              <w:widowControl/>
              <w:suppressAutoHyphens w:val="0"/>
              <w:rPr>
                <w:color w:val="000000"/>
              </w:rPr>
            </w:pPr>
            <w:r w:rsidRPr="003B5DB3">
              <w:rPr>
                <w:color w:val="000000"/>
              </w:rPr>
              <w:t>Двигун</w:t>
            </w:r>
          </w:p>
        </w:tc>
        <w:tc>
          <w:tcPr>
            <w:tcW w:w="3262" w:type="dxa"/>
            <w:tcBorders>
              <w:top w:val="nil"/>
              <w:left w:val="nil"/>
              <w:bottom w:val="single" w:sz="4" w:space="0" w:color="auto"/>
              <w:right w:val="single" w:sz="4" w:space="0" w:color="auto"/>
            </w:tcBorders>
            <w:shd w:val="clear" w:color="auto" w:fill="auto"/>
            <w:hideMark/>
          </w:tcPr>
          <w:p w14:paraId="3290E339" w14:textId="77777777" w:rsidR="00B738B9" w:rsidRPr="003B5DB3" w:rsidRDefault="00B738B9" w:rsidP="00B738B9">
            <w:pPr>
              <w:widowControl/>
              <w:suppressAutoHyphens w:val="0"/>
              <w:rPr>
                <w:color w:val="000000"/>
              </w:rPr>
            </w:pPr>
            <w:r w:rsidRPr="003B5DB3">
              <w:rPr>
                <w:color w:val="000000"/>
              </w:rPr>
              <w:t>3-циліндровий, дизельний</w:t>
            </w:r>
          </w:p>
        </w:tc>
        <w:tc>
          <w:tcPr>
            <w:tcW w:w="3260" w:type="dxa"/>
            <w:tcBorders>
              <w:top w:val="nil"/>
              <w:left w:val="nil"/>
              <w:bottom w:val="single" w:sz="4" w:space="0" w:color="auto"/>
              <w:right w:val="single" w:sz="4" w:space="0" w:color="auto"/>
            </w:tcBorders>
            <w:shd w:val="clear" w:color="auto" w:fill="auto"/>
          </w:tcPr>
          <w:p w14:paraId="5FBE1420" w14:textId="77777777" w:rsidR="00B738B9" w:rsidRPr="003B5DB3" w:rsidRDefault="00B738B9" w:rsidP="00B738B9">
            <w:pPr>
              <w:widowControl/>
              <w:suppressAutoHyphens w:val="0"/>
              <w:rPr>
                <w:color w:val="000000"/>
              </w:rPr>
            </w:pPr>
          </w:p>
        </w:tc>
      </w:tr>
      <w:tr w:rsidR="00B738B9" w:rsidRPr="00B738B9" w14:paraId="4FE62135" w14:textId="1A16FB3A"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264964D8" w14:textId="77777777" w:rsidR="00B738B9" w:rsidRPr="003B5DB3" w:rsidRDefault="00B738B9" w:rsidP="00B738B9">
            <w:pPr>
              <w:widowControl/>
              <w:suppressAutoHyphens w:val="0"/>
              <w:rPr>
                <w:color w:val="000000"/>
              </w:rPr>
            </w:pPr>
            <w:r w:rsidRPr="003B5DB3">
              <w:rPr>
                <w:color w:val="000000"/>
              </w:rPr>
              <w:t>8</w:t>
            </w:r>
          </w:p>
        </w:tc>
        <w:tc>
          <w:tcPr>
            <w:tcW w:w="3027" w:type="dxa"/>
            <w:tcBorders>
              <w:top w:val="nil"/>
              <w:left w:val="nil"/>
              <w:bottom w:val="single" w:sz="4" w:space="0" w:color="auto"/>
              <w:right w:val="single" w:sz="4" w:space="0" w:color="auto"/>
            </w:tcBorders>
            <w:shd w:val="clear" w:color="auto" w:fill="auto"/>
            <w:hideMark/>
          </w:tcPr>
          <w:p w14:paraId="68AE81D1" w14:textId="77777777" w:rsidR="00B738B9" w:rsidRPr="003B5DB3" w:rsidRDefault="00B738B9" w:rsidP="00B738B9">
            <w:pPr>
              <w:widowControl/>
              <w:suppressAutoHyphens w:val="0"/>
              <w:rPr>
                <w:color w:val="000000"/>
              </w:rPr>
            </w:pPr>
            <w:r w:rsidRPr="003B5DB3">
              <w:rPr>
                <w:color w:val="000000"/>
              </w:rPr>
              <w:t xml:space="preserve">Максимальна швидкість руху, км/год </w:t>
            </w:r>
          </w:p>
        </w:tc>
        <w:tc>
          <w:tcPr>
            <w:tcW w:w="3262" w:type="dxa"/>
            <w:tcBorders>
              <w:top w:val="nil"/>
              <w:left w:val="nil"/>
              <w:bottom w:val="single" w:sz="4" w:space="0" w:color="auto"/>
              <w:right w:val="single" w:sz="4" w:space="0" w:color="auto"/>
            </w:tcBorders>
            <w:shd w:val="clear" w:color="auto" w:fill="auto"/>
            <w:hideMark/>
          </w:tcPr>
          <w:p w14:paraId="09B7167B" w14:textId="77777777" w:rsidR="00B738B9" w:rsidRPr="003B5DB3" w:rsidRDefault="00B738B9" w:rsidP="00B738B9">
            <w:pPr>
              <w:widowControl/>
              <w:suppressAutoHyphens w:val="0"/>
              <w:rPr>
                <w:color w:val="000000"/>
              </w:rPr>
            </w:pPr>
            <w:r w:rsidRPr="003B5DB3">
              <w:rPr>
                <w:color w:val="000000"/>
              </w:rPr>
              <w:t>не менше 4,1</w:t>
            </w:r>
          </w:p>
        </w:tc>
        <w:tc>
          <w:tcPr>
            <w:tcW w:w="3260" w:type="dxa"/>
            <w:tcBorders>
              <w:top w:val="nil"/>
              <w:left w:val="nil"/>
              <w:bottom w:val="single" w:sz="4" w:space="0" w:color="auto"/>
              <w:right w:val="single" w:sz="4" w:space="0" w:color="auto"/>
            </w:tcBorders>
            <w:shd w:val="clear" w:color="auto" w:fill="auto"/>
          </w:tcPr>
          <w:p w14:paraId="7EB08D40" w14:textId="77777777" w:rsidR="00B738B9" w:rsidRPr="003B5DB3" w:rsidRDefault="00B738B9" w:rsidP="00B738B9">
            <w:pPr>
              <w:widowControl/>
              <w:suppressAutoHyphens w:val="0"/>
              <w:rPr>
                <w:color w:val="000000"/>
              </w:rPr>
            </w:pPr>
          </w:p>
        </w:tc>
      </w:tr>
      <w:tr w:rsidR="00B738B9" w:rsidRPr="00B738B9" w14:paraId="4090D656" w14:textId="5627BE65"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4A94D4C1" w14:textId="77777777" w:rsidR="00B738B9" w:rsidRPr="003B5DB3" w:rsidRDefault="00B738B9" w:rsidP="00B738B9">
            <w:pPr>
              <w:widowControl/>
              <w:suppressAutoHyphens w:val="0"/>
              <w:rPr>
                <w:color w:val="000000"/>
              </w:rPr>
            </w:pPr>
            <w:r w:rsidRPr="003B5DB3">
              <w:rPr>
                <w:color w:val="000000"/>
              </w:rPr>
              <w:t>9</w:t>
            </w:r>
          </w:p>
        </w:tc>
        <w:tc>
          <w:tcPr>
            <w:tcW w:w="3027" w:type="dxa"/>
            <w:tcBorders>
              <w:top w:val="nil"/>
              <w:left w:val="nil"/>
              <w:bottom w:val="single" w:sz="4" w:space="0" w:color="auto"/>
              <w:right w:val="single" w:sz="4" w:space="0" w:color="auto"/>
            </w:tcBorders>
            <w:shd w:val="clear" w:color="auto" w:fill="auto"/>
            <w:hideMark/>
          </w:tcPr>
          <w:p w14:paraId="4AB2DC89" w14:textId="77777777" w:rsidR="00B738B9" w:rsidRPr="003B5DB3" w:rsidRDefault="00B738B9" w:rsidP="00B738B9">
            <w:pPr>
              <w:widowControl/>
              <w:suppressAutoHyphens w:val="0"/>
              <w:rPr>
                <w:color w:val="000000"/>
              </w:rPr>
            </w:pPr>
            <w:r w:rsidRPr="003B5DB3">
              <w:rPr>
                <w:color w:val="000000"/>
              </w:rPr>
              <w:t>Кабіна</w:t>
            </w:r>
          </w:p>
        </w:tc>
        <w:tc>
          <w:tcPr>
            <w:tcW w:w="3262" w:type="dxa"/>
            <w:tcBorders>
              <w:top w:val="nil"/>
              <w:left w:val="nil"/>
              <w:bottom w:val="single" w:sz="4" w:space="0" w:color="auto"/>
              <w:right w:val="single" w:sz="4" w:space="0" w:color="auto"/>
            </w:tcBorders>
            <w:shd w:val="clear" w:color="auto" w:fill="auto"/>
            <w:hideMark/>
          </w:tcPr>
          <w:p w14:paraId="4AC3473D" w14:textId="77777777" w:rsidR="00B738B9" w:rsidRPr="003B5DB3" w:rsidRDefault="00B738B9" w:rsidP="00B738B9">
            <w:pPr>
              <w:widowControl/>
              <w:suppressAutoHyphens w:val="0"/>
              <w:rPr>
                <w:color w:val="000000"/>
              </w:rPr>
            </w:pPr>
            <w:r w:rsidRPr="003B5DB3">
              <w:rPr>
                <w:color w:val="000000"/>
              </w:rPr>
              <w:t>Наявність закритої кабіни</w:t>
            </w:r>
          </w:p>
        </w:tc>
        <w:tc>
          <w:tcPr>
            <w:tcW w:w="3260" w:type="dxa"/>
            <w:tcBorders>
              <w:top w:val="nil"/>
              <w:left w:val="nil"/>
              <w:bottom w:val="single" w:sz="4" w:space="0" w:color="auto"/>
              <w:right w:val="single" w:sz="4" w:space="0" w:color="auto"/>
            </w:tcBorders>
            <w:shd w:val="clear" w:color="auto" w:fill="auto"/>
          </w:tcPr>
          <w:p w14:paraId="4DC00321" w14:textId="77777777" w:rsidR="00B738B9" w:rsidRPr="003B5DB3" w:rsidRDefault="00B738B9" w:rsidP="00B738B9">
            <w:pPr>
              <w:widowControl/>
              <w:suppressAutoHyphens w:val="0"/>
              <w:rPr>
                <w:color w:val="000000"/>
              </w:rPr>
            </w:pPr>
          </w:p>
        </w:tc>
      </w:tr>
      <w:tr w:rsidR="00B738B9" w:rsidRPr="00B738B9" w14:paraId="533D2761" w14:textId="5A44EC0B"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0F7B7FA8" w14:textId="77777777" w:rsidR="00B738B9" w:rsidRPr="003B5DB3" w:rsidRDefault="00B738B9" w:rsidP="00B738B9">
            <w:pPr>
              <w:widowControl/>
              <w:suppressAutoHyphens w:val="0"/>
              <w:rPr>
                <w:color w:val="000000"/>
              </w:rPr>
            </w:pPr>
            <w:r w:rsidRPr="003B5DB3">
              <w:rPr>
                <w:color w:val="000000"/>
              </w:rPr>
              <w:t>10</w:t>
            </w:r>
          </w:p>
        </w:tc>
        <w:tc>
          <w:tcPr>
            <w:tcW w:w="3027" w:type="dxa"/>
            <w:tcBorders>
              <w:top w:val="nil"/>
              <w:left w:val="nil"/>
              <w:bottom w:val="single" w:sz="4" w:space="0" w:color="auto"/>
              <w:right w:val="single" w:sz="4" w:space="0" w:color="auto"/>
            </w:tcBorders>
            <w:shd w:val="clear" w:color="auto" w:fill="auto"/>
            <w:hideMark/>
          </w:tcPr>
          <w:p w14:paraId="0FDCFE6A" w14:textId="77777777" w:rsidR="00B738B9" w:rsidRPr="003B5DB3" w:rsidRDefault="00B738B9" w:rsidP="00B738B9">
            <w:pPr>
              <w:widowControl/>
              <w:suppressAutoHyphens w:val="0"/>
              <w:rPr>
                <w:color w:val="000000"/>
              </w:rPr>
            </w:pPr>
            <w:r w:rsidRPr="003B5DB3">
              <w:rPr>
                <w:color w:val="000000"/>
              </w:rPr>
              <w:t>Бак для пального л</w:t>
            </w:r>
          </w:p>
        </w:tc>
        <w:tc>
          <w:tcPr>
            <w:tcW w:w="3262" w:type="dxa"/>
            <w:tcBorders>
              <w:top w:val="nil"/>
              <w:left w:val="nil"/>
              <w:bottom w:val="single" w:sz="4" w:space="0" w:color="auto"/>
              <w:right w:val="single" w:sz="4" w:space="0" w:color="auto"/>
            </w:tcBorders>
            <w:shd w:val="clear" w:color="auto" w:fill="auto"/>
            <w:hideMark/>
          </w:tcPr>
          <w:p w14:paraId="2C18ECB2" w14:textId="77777777" w:rsidR="00B738B9" w:rsidRPr="003B5DB3" w:rsidRDefault="00B738B9" w:rsidP="00B738B9">
            <w:pPr>
              <w:widowControl/>
              <w:suppressAutoHyphens w:val="0"/>
              <w:rPr>
                <w:color w:val="000000"/>
              </w:rPr>
            </w:pPr>
            <w:r w:rsidRPr="003B5DB3">
              <w:rPr>
                <w:color w:val="000000"/>
              </w:rPr>
              <w:t xml:space="preserve">не менше 15 </w:t>
            </w:r>
          </w:p>
        </w:tc>
        <w:tc>
          <w:tcPr>
            <w:tcW w:w="3260" w:type="dxa"/>
            <w:tcBorders>
              <w:top w:val="nil"/>
              <w:left w:val="nil"/>
              <w:bottom w:val="single" w:sz="4" w:space="0" w:color="auto"/>
              <w:right w:val="single" w:sz="4" w:space="0" w:color="auto"/>
            </w:tcBorders>
            <w:shd w:val="clear" w:color="auto" w:fill="auto"/>
          </w:tcPr>
          <w:p w14:paraId="212040C8" w14:textId="77777777" w:rsidR="00B738B9" w:rsidRPr="003B5DB3" w:rsidRDefault="00B738B9" w:rsidP="00B738B9">
            <w:pPr>
              <w:widowControl/>
              <w:suppressAutoHyphens w:val="0"/>
              <w:rPr>
                <w:color w:val="000000"/>
              </w:rPr>
            </w:pPr>
          </w:p>
        </w:tc>
      </w:tr>
      <w:tr w:rsidR="00B738B9" w:rsidRPr="00B738B9" w14:paraId="044BD550" w14:textId="6D6209E0"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6C1C8F59" w14:textId="77777777" w:rsidR="00B738B9" w:rsidRPr="003B5DB3" w:rsidRDefault="00B738B9" w:rsidP="00B738B9">
            <w:pPr>
              <w:widowControl/>
              <w:suppressAutoHyphens w:val="0"/>
              <w:rPr>
                <w:color w:val="000000"/>
              </w:rPr>
            </w:pPr>
            <w:r w:rsidRPr="003B5DB3">
              <w:rPr>
                <w:color w:val="000000"/>
              </w:rPr>
              <w:t>11</w:t>
            </w:r>
          </w:p>
        </w:tc>
        <w:tc>
          <w:tcPr>
            <w:tcW w:w="3027" w:type="dxa"/>
            <w:tcBorders>
              <w:top w:val="nil"/>
              <w:left w:val="nil"/>
              <w:bottom w:val="single" w:sz="4" w:space="0" w:color="auto"/>
              <w:right w:val="single" w:sz="4" w:space="0" w:color="auto"/>
            </w:tcBorders>
            <w:shd w:val="clear" w:color="auto" w:fill="auto"/>
            <w:hideMark/>
          </w:tcPr>
          <w:p w14:paraId="1EB444BE" w14:textId="77777777" w:rsidR="00B738B9" w:rsidRPr="003B5DB3" w:rsidRDefault="00B738B9" w:rsidP="00B738B9">
            <w:pPr>
              <w:widowControl/>
              <w:suppressAutoHyphens w:val="0"/>
              <w:rPr>
                <w:color w:val="000000"/>
              </w:rPr>
            </w:pPr>
            <w:r w:rsidRPr="003B5DB3">
              <w:rPr>
                <w:color w:val="000000"/>
              </w:rPr>
              <w:t>Глибина робіт, мм</w:t>
            </w:r>
          </w:p>
        </w:tc>
        <w:tc>
          <w:tcPr>
            <w:tcW w:w="3262" w:type="dxa"/>
            <w:tcBorders>
              <w:top w:val="nil"/>
              <w:left w:val="nil"/>
              <w:bottom w:val="single" w:sz="4" w:space="0" w:color="auto"/>
              <w:right w:val="single" w:sz="4" w:space="0" w:color="auto"/>
            </w:tcBorders>
            <w:shd w:val="clear" w:color="auto" w:fill="auto"/>
            <w:hideMark/>
          </w:tcPr>
          <w:p w14:paraId="04BDE6CC" w14:textId="77777777" w:rsidR="00B738B9" w:rsidRPr="003B5DB3" w:rsidRDefault="00B738B9" w:rsidP="00B738B9">
            <w:pPr>
              <w:widowControl/>
              <w:suppressAutoHyphens w:val="0"/>
              <w:rPr>
                <w:color w:val="000000"/>
              </w:rPr>
            </w:pPr>
            <w:r w:rsidRPr="003B5DB3">
              <w:rPr>
                <w:color w:val="000000"/>
              </w:rPr>
              <w:t>не менше 2380</w:t>
            </w:r>
          </w:p>
        </w:tc>
        <w:tc>
          <w:tcPr>
            <w:tcW w:w="3260" w:type="dxa"/>
            <w:tcBorders>
              <w:top w:val="nil"/>
              <w:left w:val="nil"/>
              <w:bottom w:val="single" w:sz="4" w:space="0" w:color="auto"/>
              <w:right w:val="single" w:sz="4" w:space="0" w:color="auto"/>
            </w:tcBorders>
            <w:shd w:val="clear" w:color="auto" w:fill="auto"/>
          </w:tcPr>
          <w:p w14:paraId="6521D2AE" w14:textId="77777777" w:rsidR="00B738B9" w:rsidRPr="003B5DB3" w:rsidRDefault="00B738B9" w:rsidP="00B738B9">
            <w:pPr>
              <w:widowControl/>
              <w:suppressAutoHyphens w:val="0"/>
              <w:rPr>
                <w:color w:val="000000"/>
              </w:rPr>
            </w:pPr>
          </w:p>
        </w:tc>
      </w:tr>
      <w:tr w:rsidR="00B738B9" w:rsidRPr="00B738B9" w14:paraId="0A90BFA6" w14:textId="5D9C443C"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6C431030" w14:textId="77777777" w:rsidR="00B738B9" w:rsidRPr="003B5DB3" w:rsidRDefault="00B738B9" w:rsidP="00B738B9">
            <w:pPr>
              <w:widowControl/>
              <w:suppressAutoHyphens w:val="0"/>
              <w:rPr>
                <w:color w:val="000000"/>
              </w:rPr>
            </w:pPr>
            <w:r w:rsidRPr="003B5DB3">
              <w:rPr>
                <w:color w:val="000000"/>
              </w:rPr>
              <w:t>12</w:t>
            </w:r>
          </w:p>
        </w:tc>
        <w:tc>
          <w:tcPr>
            <w:tcW w:w="3027" w:type="dxa"/>
            <w:tcBorders>
              <w:top w:val="nil"/>
              <w:left w:val="nil"/>
              <w:bottom w:val="single" w:sz="4" w:space="0" w:color="auto"/>
              <w:right w:val="single" w:sz="4" w:space="0" w:color="auto"/>
            </w:tcBorders>
            <w:shd w:val="clear" w:color="auto" w:fill="auto"/>
            <w:hideMark/>
          </w:tcPr>
          <w:p w14:paraId="63D0EF21" w14:textId="77777777" w:rsidR="00B738B9" w:rsidRPr="003B5DB3" w:rsidRDefault="00B738B9" w:rsidP="00B738B9">
            <w:pPr>
              <w:widowControl/>
              <w:suppressAutoHyphens w:val="0"/>
              <w:rPr>
                <w:color w:val="000000"/>
              </w:rPr>
            </w:pPr>
            <w:r w:rsidRPr="003B5DB3">
              <w:rPr>
                <w:color w:val="000000"/>
              </w:rPr>
              <w:t>Висота копання, мм</w:t>
            </w:r>
          </w:p>
        </w:tc>
        <w:tc>
          <w:tcPr>
            <w:tcW w:w="3262" w:type="dxa"/>
            <w:tcBorders>
              <w:top w:val="nil"/>
              <w:left w:val="nil"/>
              <w:bottom w:val="single" w:sz="4" w:space="0" w:color="auto"/>
              <w:right w:val="single" w:sz="4" w:space="0" w:color="auto"/>
            </w:tcBorders>
            <w:shd w:val="clear" w:color="auto" w:fill="auto"/>
            <w:hideMark/>
          </w:tcPr>
          <w:p w14:paraId="6172C231" w14:textId="77777777" w:rsidR="00B738B9" w:rsidRPr="003B5DB3" w:rsidRDefault="00B738B9" w:rsidP="00B738B9">
            <w:pPr>
              <w:widowControl/>
              <w:suppressAutoHyphens w:val="0"/>
              <w:rPr>
                <w:color w:val="000000"/>
              </w:rPr>
            </w:pPr>
            <w:r w:rsidRPr="003B5DB3">
              <w:rPr>
                <w:color w:val="000000"/>
              </w:rPr>
              <w:t>не менше 2700</w:t>
            </w:r>
          </w:p>
        </w:tc>
        <w:tc>
          <w:tcPr>
            <w:tcW w:w="3260" w:type="dxa"/>
            <w:tcBorders>
              <w:top w:val="nil"/>
              <w:left w:val="nil"/>
              <w:bottom w:val="single" w:sz="4" w:space="0" w:color="auto"/>
              <w:right w:val="single" w:sz="4" w:space="0" w:color="auto"/>
            </w:tcBorders>
            <w:shd w:val="clear" w:color="auto" w:fill="auto"/>
          </w:tcPr>
          <w:p w14:paraId="4EF2A8A2" w14:textId="77777777" w:rsidR="00B738B9" w:rsidRPr="003B5DB3" w:rsidRDefault="00B738B9" w:rsidP="00B738B9">
            <w:pPr>
              <w:widowControl/>
              <w:suppressAutoHyphens w:val="0"/>
              <w:rPr>
                <w:color w:val="000000"/>
              </w:rPr>
            </w:pPr>
          </w:p>
        </w:tc>
      </w:tr>
      <w:tr w:rsidR="00B738B9" w:rsidRPr="00B738B9" w14:paraId="05C00B1D" w14:textId="4E3C2BD6"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6E1501B8" w14:textId="77777777" w:rsidR="00B738B9" w:rsidRPr="003B5DB3" w:rsidRDefault="00B738B9" w:rsidP="00B738B9">
            <w:pPr>
              <w:widowControl/>
              <w:suppressAutoHyphens w:val="0"/>
              <w:rPr>
                <w:color w:val="000000"/>
              </w:rPr>
            </w:pPr>
            <w:r w:rsidRPr="003B5DB3">
              <w:rPr>
                <w:color w:val="000000"/>
              </w:rPr>
              <w:t>13</w:t>
            </w:r>
          </w:p>
        </w:tc>
        <w:tc>
          <w:tcPr>
            <w:tcW w:w="3027" w:type="dxa"/>
            <w:tcBorders>
              <w:top w:val="nil"/>
              <w:left w:val="nil"/>
              <w:bottom w:val="single" w:sz="4" w:space="0" w:color="auto"/>
              <w:right w:val="single" w:sz="4" w:space="0" w:color="auto"/>
            </w:tcBorders>
            <w:shd w:val="clear" w:color="auto" w:fill="auto"/>
            <w:hideMark/>
          </w:tcPr>
          <w:p w14:paraId="36EFD573" w14:textId="77777777" w:rsidR="00B738B9" w:rsidRPr="003B5DB3" w:rsidRDefault="00B738B9" w:rsidP="00B738B9">
            <w:pPr>
              <w:widowControl/>
              <w:suppressAutoHyphens w:val="0"/>
              <w:rPr>
                <w:color w:val="000000"/>
              </w:rPr>
            </w:pPr>
            <w:r w:rsidRPr="003B5DB3">
              <w:rPr>
                <w:color w:val="000000"/>
              </w:rPr>
              <w:t>Рік виробництва</w:t>
            </w:r>
          </w:p>
        </w:tc>
        <w:tc>
          <w:tcPr>
            <w:tcW w:w="3262" w:type="dxa"/>
            <w:tcBorders>
              <w:top w:val="nil"/>
              <w:left w:val="nil"/>
              <w:bottom w:val="single" w:sz="4" w:space="0" w:color="auto"/>
              <w:right w:val="single" w:sz="4" w:space="0" w:color="auto"/>
            </w:tcBorders>
            <w:shd w:val="clear" w:color="auto" w:fill="auto"/>
            <w:hideMark/>
          </w:tcPr>
          <w:p w14:paraId="29DC5BF2" w14:textId="77777777" w:rsidR="00B738B9" w:rsidRPr="003B5DB3" w:rsidRDefault="00B738B9" w:rsidP="00B738B9">
            <w:pPr>
              <w:widowControl/>
              <w:suppressAutoHyphens w:val="0"/>
              <w:rPr>
                <w:color w:val="000000"/>
              </w:rPr>
            </w:pPr>
            <w:r w:rsidRPr="003B5DB3">
              <w:rPr>
                <w:color w:val="000000"/>
              </w:rPr>
              <w:t>не раніше 2025 ріку</w:t>
            </w:r>
          </w:p>
        </w:tc>
        <w:tc>
          <w:tcPr>
            <w:tcW w:w="3260" w:type="dxa"/>
            <w:tcBorders>
              <w:top w:val="nil"/>
              <w:left w:val="nil"/>
              <w:bottom w:val="single" w:sz="4" w:space="0" w:color="auto"/>
              <w:right w:val="single" w:sz="4" w:space="0" w:color="auto"/>
            </w:tcBorders>
            <w:shd w:val="clear" w:color="auto" w:fill="auto"/>
          </w:tcPr>
          <w:p w14:paraId="756A9A8A" w14:textId="77777777" w:rsidR="00B738B9" w:rsidRPr="003B5DB3" w:rsidRDefault="00B738B9" w:rsidP="00B738B9">
            <w:pPr>
              <w:widowControl/>
              <w:suppressAutoHyphens w:val="0"/>
              <w:rPr>
                <w:color w:val="000000"/>
              </w:rPr>
            </w:pPr>
          </w:p>
        </w:tc>
      </w:tr>
      <w:tr w:rsidR="00B738B9" w:rsidRPr="00B738B9" w14:paraId="14C0C2AA" w14:textId="15B78C42"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337713DB" w14:textId="77777777" w:rsidR="00B738B9" w:rsidRPr="003B5DB3" w:rsidRDefault="00B738B9" w:rsidP="00B738B9">
            <w:pPr>
              <w:widowControl/>
              <w:suppressAutoHyphens w:val="0"/>
              <w:rPr>
                <w:color w:val="000000"/>
              </w:rPr>
            </w:pPr>
            <w:r w:rsidRPr="003B5DB3">
              <w:rPr>
                <w:color w:val="000000"/>
              </w:rPr>
              <w:t>14</w:t>
            </w:r>
          </w:p>
        </w:tc>
        <w:tc>
          <w:tcPr>
            <w:tcW w:w="3027" w:type="dxa"/>
            <w:tcBorders>
              <w:top w:val="nil"/>
              <w:left w:val="nil"/>
              <w:bottom w:val="single" w:sz="4" w:space="0" w:color="auto"/>
              <w:right w:val="single" w:sz="4" w:space="0" w:color="auto"/>
            </w:tcBorders>
            <w:shd w:val="clear" w:color="auto" w:fill="auto"/>
            <w:hideMark/>
          </w:tcPr>
          <w:p w14:paraId="7A41747F" w14:textId="77777777" w:rsidR="00B738B9" w:rsidRPr="003B5DB3" w:rsidRDefault="00B738B9" w:rsidP="00B738B9">
            <w:pPr>
              <w:widowControl/>
              <w:suppressAutoHyphens w:val="0"/>
              <w:rPr>
                <w:color w:val="000000"/>
              </w:rPr>
            </w:pPr>
            <w:r w:rsidRPr="003B5DB3">
              <w:rPr>
                <w:color w:val="000000"/>
              </w:rPr>
              <w:t>Стан</w:t>
            </w:r>
          </w:p>
        </w:tc>
        <w:tc>
          <w:tcPr>
            <w:tcW w:w="3262" w:type="dxa"/>
            <w:tcBorders>
              <w:top w:val="nil"/>
              <w:left w:val="nil"/>
              <w:bottom w:val="single" w:sz="4" w:space="0" w:color="auto"/>
              <w:right w:val="single" w:sz="4" w:space="0" w:color="auto"/>
            </w:tcBorders>
            <w:shd w:val="clear" w:color="auto" w:fill="auto"/>
            <w:hideMark/>
          </w:tcPr>
          <w:p w14:paraId="3C1F3854" w14:textId="77777777" w:rsidR="00B738B9" w:rsidRPr="003B5DB3" w:rsidRDefault="00B738B9" w:rsidP="00B738B9">
            <w:pPr>
              <w:widowControl/>
              <w:suppressAutoHyphens w:val="0"/>
              <w:rPr>
                <w:color w:val="000000"/>
              </w:rPr>
            </w:pPr>
            <w:r w:rsidRPr="003B5DB3">
              <w:rPr>
                <w:color w:val="000000"/>
              </w:rPr>
              <w:t>новий</w:t>
            </w:r>
          </w:p>
        </w:tc>
        <w:tc>
          <w:tcPr>
            <w:tcW w:w="3260" w:type="dxa"/>
            <w:tcBorders>
              <w:top w:val="nil"/>
              <w:left w:val="nil"/>
              <w:bottom w:val="single" w:sz="4" w:space="0" w:color="auto"/>
              <w:right w:val="single" w:sz="4" w:space="0" w:color="auto"/>
            </w:tcBorders>
            <w:shd w:val="clear" w:color="auto" w:fill="auto"/>
          </w:tcPr>
          <w:p w14:paraId="3D8C77A6" w14:textId="77777777" w:rsidR="00B738B9" w:rsidRPr="003B5DB3" w:rsidRDefault="00B738B9" w:rsidP="00B738B9">
            <w:pPr>
              <w:widowControl/>
              <w:suppressAutoHyphens w:val="0"/>
              <w:rPr>
                <w:color w:val="000000"/>
              </w:rPr>
            </w:pPr>
          </w:p>
        </w:tc>
      </w:tr>
      <w:tr w:rsidR="00B738B9" w:rsidRPr="00B738B9" w14:paraId="6B748DF2" w14:textId="50D6F392" w:rsidTr="003B5DB3">
        <w:trPr>
          <w:trHeight w:val="276"/>
        </w:trPr>
        <w:tc>
          <w:tcPr>
            <w:tcW w:w="652" w:type="dxa"/>
            <w:tcBorders>
              <w:top w:val="nil"/>
              <w:left w:val="single" w:sz="4" w:space="0" w:color="auto"/>
              <w:bottom w:val="single" w:sz="4" w:space="0" w:color="auto"/>
              <w:right w:val="single" w:sz="4" w:space="0" w:color="auto"/>
            </w:tcBorders>
            <w:shd w:val="clear" w:color="auto" w:fill="auto"/>
            <w:hideMark/>
          </w:tcPr>
          <w:p w14:paraId="41F8A68F" w14:textId="77777777" w:rsidR="00B738B9" w:rsidRPr="003B5DB3" w:rsidRDefault="00B738B9" w:rsidP="00B738B9">
            <w:pPr>
              <w:widowControl/>
              <w:suppressAutoHyphens w:val="0"/>
              <w:rPr>
                <w:color w:val="000000"/>
              </w:rPr>
            </w:pPr>
            <w:r w:rsidRPr="003B5DB3">
              <w:rPr>
                <w:color w:val="000000"/>
              </w:rPr>
              <w:t>15</w:t>
            </w:r>
          </w:p>
        </w:tc>
        <w:tc>
          <w:tcPr>
            <w:tcW w:w="3027" w:type="dxa"/>
            <w:tcBorders>
              <w:top w:val="nil"/>
              <w:left w:val="nil"/>
              <w:bottom w:val="single" w:sz="4" w:space="0" w:color="auto"/>
              <w:right w:val="single" w:sz="4" w:space="0" w:color="auto"/>
            </w:tcBorders>
            <w:shd w:val="clear" w:color="auto" w:fill="auto"/>
            <w:hideMark/>
          </w:tcPr>
          <w:p w14:paraId="7B1A9BA1" w14:textId="77777777" w:rsidR="00B738B9" w:rsidRPr="003B5DB3" w:rsidRDefault="00B738B9" w:rsidP="00B738B9">
            <w:pPr>
              <w:widowControl/>
              <w:suppressAutoHyphens w:val="0"/>
              <w:rPr>
                <w:color w:val="000000"/>
              </w:rPr>
            </w:pPr>
            <w:r w:rsidRPr="003B5DB3">
              <w:rPr>
                <w:color w:val="000000"/>
              </w:rPr>
              <w:t>Гарантія</w:t>
            </w:r>
          </w:p>
        </w:tc>
        <w:tc>
          <w:tcPr>
            <w:tcW w:w="3262" w:type="dxa"/>
            <w:tcBorders>
              <w:top w:val="nil"/>
              <w:left w:val="nil"/>
              <w:bottom w:val="single" w:sz="4" w:space="0" w:color="auto"/>
              <w:right w:val="single" w:sz="4" w:space="0" w:color="auto"/>
            </w:tcBorders>
            <w:shd w:val="clear" w:color="auto" w:fill="auto"/>
            <w:hideMark/>
          </w:tcPr>
          <w:p w14:paraId="46D16DF8" w14:textId="77777777" w:rsidR="00B738B9" w:rsidRPr="003B5DB3" w:rsidRDefault="00B738B9" w:rsidP="00B738B9">
            <w:pPr>
              <w:widowControl/>
              <w:suppressAutoHyphens w:val="0"/>
              <w:rPr>
                <w:color w:val="000000"/>
              </w:rPr>
            </w:pPr>
            <w:r w:rsidRPr="003B5DB3">
              <w:rPr>
                <w:color w:val="000000"/>
              </w:rPr>
              <w:t>не менше 12 місяців</w:t>
            </w:r>
          </w:p>
        </w:tc>
        <w:tc>
          <w:tcPr>
            <w:tcW w:w="3260" w:type="dxa"/>
            <w:tcBorders>
              <w:top w:val="nil"/>
              <w:left w:val="nil"/>
              <w:bottom w:val="single" w:sz="4" w:space="0" w:color="auto"/>
              <w:right w:val="single" w:sz="4" w:space="0" w:color="auto"/>
            </w:tcBorders>
            <w:shd w:val="clear" w:color="auto" w:fill="auto"/>
          </w:tcPr>
          <w:p w14:paraId="614B00D4" w14:textId="77777777" w:rsidR="00B738B9" w:rsidRPr="003B5DB3" w:rsidRDefault="00B738B9" w:rsidP="00B738B9">
            <w:pPr>
              <w:widowControl/>
              <w:suppressAutoHyphens w:val="0"/>
              <w:rPr>
                <w:color w:val="000000"/>
              </w:rPr>
            </w:pPr>
          </w:p>
        </w:tc>
      </w:tr>
      <w:tr w:rsidR="00B738B9" w:rsidRPr="00B738B9" w14:paraId="71F408AB" w14:textId="156BA839" w:rsidTr="003B5DB3">
        <w:trPr>
          <w:trHeight w:val="2760"/>
        </w:trPr>
        <w:tc>
          <w:tcPr>
            <w:tcW w:w="652" w:type="dxa"/>
            <w:tcBorders>
              <w:top w:val="single" w:sz="4" w:space="0" w:color="auto"/>
              <w:left w:val="single" w:sz="4" w:space="0" w:color="auto"/>
              <w:bottom w:val="single" w:sz="4" w:space="0" w:color="auto"/>
              <w:right w:val="single" w:sz="4" w:space="0" w:color="auto"/>
            </w:tcBorders>
            <w:shd w:val="clear" w:color="auto" w:fill="auto"/>
            <w:hideMark/>
          </w:tcPr>
          <w:p w14:paraId="7176685C" w14:textId="77777777" w:rsidR="00B738B9" w:rsidRPr="003B5DB3" w:rsidRDefault="00B738B9" w:rsidP="00B738B9">
            <w:pPr>
              <w:widowControl/>
              <w:suppressAutoHyphens w:val="0"/>
              <w:rPr>
                <w:color w:val="000000"/>
              </w:rPr>
            </w:pPr>
            <w:r w:rsidRPr="003B5DB3">
              <w:rPr>
                <w:color w:val="000000"/>
              </w:rPr>
              <w:lastRenderedPageBreak/>
              <w:t>16</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14:paraId="668E7D8B" w14:textId="77777777" w:rsidR="00B738B9" w:rsidRPr="003B5DB3" w:rsidRDefault="00B738B9" w:rsidP="00B738B9">
            <w:pPr>
              <w:widowControl/>
              <w:suppressAutoHyphens w:val="0"/>
              <w:rPr>
                <w:color w:val="000000"/>
              </w:rPr>
            </w:pPr>
            <w:r w:rsidRPr="003B5DB3">
              <w:rPr>
                <w:color w:val="000000"/>
              </w:rPr>
              <w:t>Комплектація</w:t>
            </w:r>
          </w:p>
        </w:tc>
        <w:tc>
          <w:tcPr>
            <w:tcW w:w="3262" w:type="dxa"/>
            <w:tcBorders>
              <w:top w:val="single" w:sz="4" w:space="0" w:color="auto"/>
              <w:left w:val="single" w:sz="4" w:space="0" w:color="auto"/>
              <w:bottom w:val="single" w:sz="4" w:space="0" w:color="auto"/>
              <w:right w:val="single" w:sz="4" w:space="0" w:color="auto"/>
            </w:tcBorders>
            <w:shd w:val="clear" w:color="auto" w:fill="auto"/>
            <w:hideMark/>
          </w:tcPr>
          <w:p w14:paraId="03731B89" w14:textId="5C032768" w:rsidR="00B738B9" w:rsidRPr="003B5DB3" w:rsidRDefault="00B738B9" w:rsidP="00B738B9">
            <w:pPr>
              <w:widowControl/>
              <w:suppressAutoHyphens w:val="0"/>
              <w:rPr>
                <w:color w:val="000000"/>
              </w:rPr>
            </w:pPr>
            <w:r w:rsidRPr="003B5DB3">
              <w:rPr>
                <w:color w:val="000000"/>
              </w:rPr>
              <w:t xml:space="preserve">Обігрів кабіни, вентилятор, магнітола, лічильник </w:t>
            </w:r>
            <w:proofErr w:type="spellStart"/>
            <w:r w:rsidRPr="003B5DB3">
              <w:rPr>
                <w:color w:val="000000"/>
              </w:rPr>
              <w:t>мотогодин</w:t>
            </w:r>
            <w:proofErr w:type="spellEnd"/>
            <w:r w:rsidRPr="003B5DB3">
              <w:rPr>
                <w:color w:val="000000"/>
              </w:rPr>
              <w:t xml:space="preserve">, проблисковий маячок, ківш універсальний 400-550 мм, ківш планувальний 800-1200 мм, гідравлічний молот, </w:t>
            </w:r>
            <w:proofErr w:type="spellStart"/>
            <w:r w:rsidRPr="003B5DB3">
              <w:rPr>
                <w:color w:val="000000"/>
              </w:rPr>
              <w:t>швидкоз'єм</w:t>
            </w:r>
            <w:proofErr w:type="spellEnd"/>
            <w:r w:rsidRPr="003B5DB3">
              <w:rPr>
                <w:color w:val="000000"/>
              </w:rPr>
              <w:t xml:space="preserve"> екскаваторного обладнання, передній (бульдозерний) відвал</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215910" w14:textId="77777777" w:rsidR="00B738B9" w:rsidRPr="003B5DB3" w:rsidRDefault="00B738B9" w:rsidP="00B738B9">
            <w:pPr>
              <w:widowControl/>
              <w:suppressAutoHyphens w:val="0"/>
              <w:rPr>
                <w:color w:val="000000"/>
              </w:rPr>
            </w:pPr>
          </w:p>
        </w:tc>
      </w:tr>
    </w:tbl>
    <w:p w14:paraId="21173EE6" w14:textId="06BAD8D2" w:rsidR="0052769F" w:rsidRPr="006D2713" w:rsidRDefault="00EE2AC7" w:rsidP="006D2713">
      <w:pPr>
        <w:shd w:val="clear" w:color="auto" w:fill="FFFFFF"/>
        <w:tabs>
          <w:tab w:val="left" w:pos="1178"/>
        </w:tabs>
        <w:spacing w:after="120"/>
        <w:jc w:val="both"/>
        <w:rPr>
          <w:bCs/>
        </w:rPr>
      </w:pPr>
      <w:r w:rsidRPr="00E225DD">
        <w:rPr>
          <w:rFonts w:eastAsia="Arial Unicode MS"/>
          <w:i/>
          <w:shd w:val="clear" w:color="auto" w:fill="FFFFFF"/>
          <w:lang w:eastAsia="uk-UA" w:bidi="uk-UA"/>
        </w:rPr>
        <w:t>* У</w:t>
      </w:r>
      <w:r w:rsidRPr="00E225DD">
        <w:rPr>
          <w:rFonts w:eastAsia="Arial"/>
          <w:i/>
          <w:shd w:val="clear" w:color="auto" w:fill="FFFFFF"/>
          <w:lang w:eastAsia="zh-CN" w:bidi="uk-UA"/>
        </w:rPr>
        <w:t>часник вказує значення (конкретний цифровий показник або текстову інформацію у стверджувальній формі, без використання виразів «або еквівалент», «не більше», «не менше», «або» тощо) , що відповідають запропонованому ним товару.</w:t>
      </w:r>
    </w:p>
    <w:p w14:paraId="13D4B408" w14:textId="77777777" w:rsidR="0052769F" w:rsidRPr="001547AF" w:rsidRDefault="0052769F" w:rsidP="0052769F">
      <w:pPr>
        <w:contextualSpacing/>
        <w:jc w:val="both"/>
      </w:pPr>
    </w:p>
    <w:p w14:paraId="100BE8D3" w14:textId="77777777" w:rsidR="00920D98" w:rsidRPr="001547AF" w:rsidRDefault="00920D98" w:rsidP="0052769F">
      <w:pPr>
        <w:contextualSpacing/>
        <w:jc w:val="both"/>
        <w:rPr>
          <w:b/>
        </w:rPr>
      </w:pPr>
      <w:r w:rsidRPr="001547AF">
        <w:rPr>
          <w:b/>
        </w:rPr>
        <w:t>Вимоги щодо локалізації</w:t>
      </w:r>
    </w:p>
    <w:bookmarkEnd w:id="20"/>
    <w:p w14:paraId="4D49A4C1" w14:textId="491C93F4" w:rsidR="006D2713" w:rsidRPr="00E225DD" w:rsidRDefault="006D2713" w:rsidP="006D2713">
      <w:pPr>
        <w:ind w:firstLine="709"/>
        <w:contextualSpacing/>
        <w:jc w:val="both"/>
      </w:pPr>
      <w:r w:rsidRPr="00E225DD">
        <w:t>Замовники здійснюють закупівлю товарів, визначених підпунктом 2 пункту 6</w:t>
      </w:r>
      <w:r>
        <w:t>-</w:t>
      </w:r>
      <w:r w:rsidRPr="00E225DD">
        <w:t>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D42680B" w14:textId="77777777" w:rsidR="006D2713" w:rsidRPr="00E225DD" w:rsidRDefault="006D2713" w:rsidP="006D2713">
      <w:pPr>
        <w:ind w:firstLine="709"/>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179E1F01" w14:textId="219980A3" w:rsidR="006D2713" w:rsidRPr="00E225DD" w:rsidRDefault="006D2713" w:rsidP="006D2713">
      <w:pPr>
        <w:pStyle w:val="af0"/>
        <w:numPr>
          <w:ilvl w:val="0"/>
          <w:numId w:val="38"/>
        </w:numPr>
        <w:spacing w:after="0" w:line="240" w:lineRule="auto"/>
        <w:jc w:val="both"/>
        <w:rPr>
          <w:sz w:val="24"/>
          <w:szCs w:val="24"/>
          <w:lang w:val="uk-UA"/>
        </w:rPr>
      </w:pPr>
      <w:r w:rsidRPr="00E225DD">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E225DD">
        <w:rPr>
          <w:sz w:val="24"/>
          <w:szCs w:val="24"/>
        </w:rPr>
        <w:t> </w:t>
      </w:r>
      <w:r w:rsidRPr="00E225DD">
        <w:rPr>
          <w:sz w:val="24"/>
          <w:szCs w:val="24"/>
          <w:lang w:val="uk-UA"/>
        </w:rPr>
        <w:t xml:space="preserve">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а також найменування товару, країни походження,  назви виробника та номера </w:t>
      </w:r>
      <w:r w:rsidRPr="00E225DD">
        <w:rPr>
          <w:sz w:val="24"/>
          <w:szCs w:val="24"/>
        </w:rPr>
        <w:t>ID</w:t>
      </w:r>
      <w:r w:rsidRPr="00E225DD">
        <w:rPr>
          <w:sz w:val="24"/>
          <w:szCs w:val="24"/>
          <w:lang w:val="uk-UA"/>
        </w:rPr>
        <w:t xml:space="preserve"> товару, який присвоєно електронною системою </w:t>
      </w:r>
      <w:proofErr w:type="spellStart"/>
      <w:r w:rsidRPr="00E225DD">
        <w:rPr>
          <w:sz w:val="24"/>
          <w:szCs w:val="24"/>
          <w:lang w:val="uk-UA"/>
        </w:rPr>
        <w:t>закупівель</w:t>
      </w:r>
      <w:proofErr w:type="spellEnd"/>
      <w:r w:rsidR="00F275A2">
        <w:rPr>
          <w:sz w:val="24"/>
          <w:szCs w:val="24"/>
          <w:lang w:val="uk-UA"/>
        </w:rPr>
        <w:t>.</w:t>
      </w:r>
    </w:p>
    <w:p w14:paraId="281814E6" w14:textId="77777777" w:rsidR="006D2713" w:rsidRPr="00E225DD" w:rsidRDefault="006D2713" w:rsidP="006D2713">
      <w:pPr>
        <w:ind w:left="1418"/>
        <w:jc w:val="both"/>
      </w:pPr>
      <w:r w:rsidRPr="00E225DD">
        <w:t>Відомості, що надаються у складі тендерної пропозиції про виробника запропонованого учасником товару, повинні відповідати інформації з Переліку про виробника запропонованого товару</w:t>
      </w:r>
    </w:p>
    <w:p w14:paraId="2C4F1446" w14:textId="0157811F" w:rsidR="006D2713" w:rsidRPr="006D2713" w:rsidRDefault="006D2713" w:rsidP="006D2713">
      <w:pPr>
        <w:pStyle w:val="af0"/>
        <w:numPr>
          <w:ilvl w:val="0"/>
          <w:numId w:val="38"/>
        </w:numPr>
        <w:spacing w:after="0" w:line="240" w:lineRule="auto"/>
        <w:jc w:val="both"/>
        <w:rPr>
          <w:sz w:val="24"/>
          <w:szCs w:val="24"/>
          <w:lang w:val="uk-UA"/>
        </w:rPr>
      </w:pPr>
      <w:r w:rsidRPr="00E225DD">
        <w:rPr>
          <w:sz w:val="24"/>
          <w:szCs w:val="24"/>
          <w:lang w:val="uk-UA"/>
        </w:rPr>
        <w:t xml:space="preserve">копію сертифіката відповідності системи управління якістю у виробництві вимогам ДСТУ ISO 9001:2015 або ДСТУ EN ISO 9001:2018 (EN ISO 9001:2015, IDT; ISO 9001:2015, IDT) </w:t>
      </w:r>
      <w:r w:rsidRPr="00E225DD">
        <w:rPr>
          <w:b/>
          <w:bCs/>
          <w:sz w:val="24"/>
          <w:szCs w:val="24"/>
          <w:lang w:val="uk-UA"/>
        </w:rPr>
        <w:t>щодо виробника, продукція якого пропонується таким учасником</w:t>
      </w:r>
      <w:r w:rsidRPr="00E225DD">
        <w:rPr>
          <w:sz w:val="24"/>
          <w:szCs w:val="24"/>
          <w:lang w:val="uk-UA"/>
        </w:rPr>
        <w:t>, або національних стандартів, якими їх замінено, виданого акредитованим відповідно до законодавств</w:t>
      </w:r>
      <w:r>
        <w:rPr>
          <w:sz w:val="24"/>
          <w:szCs w:val="24"/>
          <w:lang w:val="uk-UA"/>
        </w:rPr>
        <w:t>а органом з оцінки відповідності.</w:t>
      </w:r>
    </w:p>
    <w:p w14:paraId="7F652E1C" w14:textId="0633C16D" w:rsidR="006D2713" w:rsidRPr="006D2713" w:rsidRDefault="006D2713" w:rsidP="006D2713">
      <w:pPr>
        <w:pStyle w:val="af0"/>
        <w:shd w:val="clear" w:color="auto" w:fill="FFFFFF"/>
        <w:tabs>
          <w:tab w:val="left" w:pos="709"/>
        </w:tabs>
        <w:spacing w:after="0" w:line="240" w:lineRule="auto"/>
        <w:ind w:left="0" w:firstLine="709"/>
        <w:jc w:val="both"/>
        <w:rPr>
          <w:b/>
          <w:i/>
          <w:sz w:val="24"/>
          <w:szCs w:val="24"/>
          <w:lang w:val="uk-UA"/>
        </w:rPr>
      </w:pPr>
      <w:r w:rsidRPr="00E225DD">
        <w:rPr>
          <w:b/>
          <w:i/>
          <w:sz w:val="24"/>
          <w:szCs w:val="24"/>
          <w:lang w:val="uk-UA"/>
        </w:rPr>
        <w:t>Вимога щодо надання  вищезазначених документів не застосовується</w:t>
      </w:r>
      <w:r w:rsidRPr="00E225DD">
        <w:rPr>
          <w:sz w:val="24"/>
          <w:szCs w:val="24"/>
          <w:lang w:val="uk-UA"/>
        </w:rPr>
        <w:t xml:space="preserve"> до </w:t>
      </w:r>
      <w:proofErr w:type="spellStart"/>
      <w:r w:rsidRPr="00E225DD">
        <w:rPr>
          <w:sz w:val="24"/>
          <w:szCs w:val="24"/>
          <w:lang w:val="uk-UA"/>
        </w:rPr>
        <w:t>закупівель</w:t>
      </w:r>
      <w:proofErr w:type="spellEnd"/>
      <w:r w:rsidRPr="00E225DD">
        <w:rPr>
          <w:sz w:val="24"/>
          <w:szCs w:val="24"/>
          <w:lang w:val="uk-UA"/>
        </w:rPr>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У такому випадку Учасник у складі тендерної пропозиції повинен надати скановану копію </w:t>
      </w:r>
      <w:r w:rsidRPr="00E225DD">
        <w:rPr>
          <w:b/>
          <w:i/>
          <w:sz w:val="24"/>
          <w:szCs w:val="24"/>
          <w:lang w:val="uk-UA"/>
        </w:rPr>
        <w:t xml:space="preserve">сертифікату про походження товару </w:t>
      </w:r>
      <w:r w:rsidRPr="00E225DD">
        <w:rPr>
          <w:b/>
          <w:i/>
          <w:sz w:val="24"/>
          <w:szCs w:val="24"/>
        </w:rPr>
        <w:t>та лист-</w:t>
      </w:r>
      <w:r w:rsidRPr="00E225DD">
        <w:rPr>
          <w:b/>
          <w:i/>
          <w:sz w:val="24"/>
          <w:szCs w:val="24"/>
          <w:lang w:val="uk-UA"/>
        </w:rPr>
        <w:t xml:space="preserve">пояснення </w:t>
      </w:r>
      <w:r w:rsidRPr="00E225DD">
        <w:rPr>
          <w:b/>
          <w:i/>
          <w:sz w:val="24"/>
          <w:szCs w:val="24"/>
        </w:rPr>
        <w:t xml:space="preserve">з </w:t>
      </w:r>
      <w:r w:rsidRPr="00E225DD">
        <w:rPr>
          <w:b/>
          <w:i/>
          <w:sz w:val="24"/>
          <w:szCs w:val="24"/>
          <w:lang w:val="uk-UA"/>
        </w:rPr>
        <w:t>обов’язковим зазначенням міжнародної угоди.</w:t>
      </w:r>
    </w:p>
    <w:p w14:paraId="67A6D80A" w14:textId="77777777" w:rsidR="006D2713" w:rsidRPr="00E225DD" w:rsidRDefault="006D2713" w:rsidP="006D2713">
      <w:pPr>
        <w:snapToGrid w:val="0"/>
        <w:ind w:hanging="2"/>
        <w:jc w:val="both"/>
        <w:rPr>
          <w:b/>
          <w:lang w:eastAsia="ru-RU"/>
        </w:rPr>
      </w:pPr>
      <w:r w:rsidRPr="00E225DD">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E225DD">
        <w:rPr>
          <w:b/>
          <w:lang w:eastAsia="ru-RU"/>
        </w:rPr>
        <w:t>гарантійний лист.</w:t>
      </w:r>
    </w:p>
    <w:p w14:paraId="71B54873" w14:textId="77777777" w:rsidR="009D3DD9" w:rsidRPr="001547AF" w:rsidRDefault="009D3DD9" w:rsidP="00F275A2">
      <w:pPr>
        <w:keepNext/>
        <w:autoSpaceDE w:val="0"/>
        <w:autoSpaceDN w:val="0"/>
        <w:adjustRightInd w:val="0"/>
        <w:jc w:val="right"/>
        <w:outlineLvl w:val="1"/>
        <w:rPr>
          <w:b/>
        </w:rPr>
      </w:pPr>
      <w:r w:rsidRPr="001547AF">
        <w:rPr>
          <w:b/>
        </w:rPr>
        <w:lastRenderedPageBreak/>
        <w:t>Додаток № 3</w:t>
      </w:r>
    </w:p>
    <w:p w14:paraId="52A94D93" w14:textId="77777777" w:rsidR="009D3DD9" w:rsidRPr="001547AF" w:rsidRDefault="009D3DD9" w:rsidP="009D3DD9">
      <w:pPr>
        <w:numPr>
          <w:ilvl w:val="1"/>
          <w:numId w:val="1"/>
        </w:numPr>
        <w:tabs>
          <w:tab w:val="left" w:pos="545"/>
        </w:tabs>
        <w:ind w:left="567" w:firstLine="709"/>
        <w:jc w:val="right"/>
        <w:rPr>
          <w:b/>
          <w:iCs/>
          <w:lang w:eastAsia="ru-RU"/>
        </w:rPr>
      </w:pPr>
      <w:r w:rsidRPr="001547AF">
        <w:rPr>
          <w:b/>
          <w:bCs/>
          <w:lang w:eastAsia="ru-RU"/>
        </w:rPr>
        <w:t>до тендерної документації</w:t>
      </w:r>
    </w:p>
    <w:p w14:paraId="4411EC86" w14:textId="77777777" w:rsidR="009D3DD9" w:rsidRPr="001547AF" w:rsidRDefault="009D3DD9" w:rsidP="009D3DD9">
      <w:pPr>
        <w:numPr>
          <w:ilvl w:val="1"/>
          <w:numId w:val="1"/>
        </w:numPr>
        <w:tabs>
          <w:tab w:val="left" w:pos="545"/>
        </w:tabs>
        <w:ind w:left="567" w:firstLine="709"/>
        <w:jc w:val="right"/>
        <w:rPr>
          <w:b/>
          <w:iCs/>
          <w:lang w:eastAsia="ru-RU"/>
        </w:rPr>
      </w:pPr>
    </w:p>
    <w:p w14:paraId="7EABAEA3" w14:textId="77777777" w:rsidR="009D3DD9" w:rsidRPr="001547AF" w:rsidRDefault="009D3DD9" w:rsidP="009D3DD9">
      <w:pPr>
        <w:pStyle w:val="af0"/>
        <w:numPr>
          <w:ilvl w:val="0"/>
          <w:numId w:val="1"/>
        </w:numPr>
        <w:jc w:val="center"/>
        <w:rPr>
          <w:rFonts w:eastAsia="Calibri" w:cs="Calibri"/>
          <w:sz w:val="24"/>
          <w:szCs w:val="24"/>
          <w:lang w:eastAsia="uk-UA"/>
        </w:rPr>
      </w:pPr>
      <w:r w:rsidRPr="001547AF">
        <w:rPr>
          <w:b/>
          <w:i/>
          <w:iCs/>
          <w:color w:val="000000"/>
          <w:sz w:val="24"/>
          <w:szCs w:val="24"/>
        </w:rPr>
        <w:t xml:space="preserve">ПРОЄКТ </w:t>
      </w:r>
      <w:proofErr w:type="gramStart"/>
      <w:r w:rsidRPr="001547AF">
        <w:rPr>
          <w:b/>
          <w:i/>
          <w:iCs/>
          <w:color w:val="000000"/>
          <w:sz w:val="24"/>
          <w:szCs w:val="24"/>
        </w:rPr>
        <w:t>ДОГОВОРУ</w:t>
      </w:r>
      <w:proofErr w:type="gramEnd"/>
      <w:r w:rsidRPr="001547AF">
        <w:rPr>
          <w:b/>
          <w:i/>
          <w:iCs/>
          <w:color w:val="000000"/>
          <w:sz w:val="24"/>
          <w:szCs w:val="24"/>
        </w:rPr>
        <w:t xml:space="preserve"> ПРО ЗАКУПІВЛЮ ТОВАРУ ЗАВАНТАЖУЄТЬСЯ ОКРЕМИМ ФАЙЛОМ</w:t>
      </w:r>
    </w:p>
    <w:p w14:paraId="273D800A" w14:textId="77777777" w:rsidR="003108F4" w:rsidRPr="001547AF" w:rsidRDefault="003108F4" w:rsidP="00756AB2">
      <w:pPr>
        <w:ind w:firstLine="709"/>
        <w:rPr>
          <w:rFonts w:eastAsia="Calibri"/>
          <w:b/>
        </w:rPr>
      </w:pPr>
    </w:p>
    <w:p w14:paraId="7D65BC3F" w14:textId="77777777" w:rsidR="003108F4" w:rsidRPr="001547AF" w:rsidRDefault="003108F4" w:rsidP="00756AB2">
      <w:pPr>
        <w:ind w:firstLine="709"/>
        <w:rPr>
          <w:rFonts w:eastAsia="Calibri"/>
          <w:b/>
        </w:rPr>
      </w:pPr>
    </w:p>
    <w:p w14:paraId="42F3BB11" w14:textId="77777777" w:rsidR="003108F4" w:rsidRPr="001547AF" w:rsidRDefault="003108F4" w:rsidP="00756AB2">
      <w:pPr>
        <w:ind w:firstLine="709"/>
        <w:rPr>
          <w:rFonts w:eastAsia="Calibri"/>
          <w:b/>
        </w:rPr>
      </w:pPr>
    </w:p>
    <w:p w14:paraId="1B5C5086" w14:textId="77777777" w:rsidR="003108F4" w:rsidRPr="001547AF" w:rsidRDefault="003108F4" w:rsidP="00756AB2">
      <w:pPr>
        <w:ind w:firstLine="709"/>
        <w:rPr>
          <w:rFonts w:eastAsia="Calibri"/>
          <w:b/>
        </w:rPr>
      </w:pPr>
    </w:p>
    <w:p w14:paraId="3F89D3E3" w14:textId="77777777" w:rsidR="003108F4" w:rsidRPr="001547AF" w:rsidRDefault="003108F4" w:rsidP="00756AB2">
      <w:pPr>
        <w:ind w:firstLine="709"/>
        <w:rPr>
          <w:rFonts w:eastAsia="Calibri"/>
          <w:b/>
        </w:rPr>
      </w:pPr>
      <w:r w:rsidRPr="001547AF">
        <w:rPr>
          <w:rFonts w:eastAsia="Calibri"/>
          <w:b/>
        </w:rPr>
        <w:br w:type="page"/>
      </w:r>
    </w:p>
    <w:p w14:paraId="25926F94" w14:textId="77777777" w:rsidR="003108F4" w:rsidRPr="001547AF" w:rsidRDefault="003108F4" w:rsidP="00756AB2">
      <w:pPr>
        <w:widowControl/>
        <w:suppressAutoHyphens w:val="0"/>
        <w:ind w:firstLine="709"/>
        <w:jc w:val="right"/>
        <w:rPr>
          <w:b/>
        </w:rPr>
      </w:pPr>
      <w:r w:rsidRPr="001547AF">
        <w:rPr>
          <w:b/>
        </w:rPr>
        <w:lastRenderedPageBreak/>
        <w:t>Додаток № 4</w:t>
      </w:r>
    </w:p>
    <w:p w14:paraId="7DCF3882" w14:textId="77777777" w:rsidR="003108F4" w:rsidRPr="001547AF" w:rsidRDefault="003108F4" w:rsidP="00756AB2">
      <w:pPr>
        <w:ind w:right="-37" w:firstLine="709"/>
        <w:jc w:val="right"/>
        <w:rPr>
          <w:b/>
          <w:bCs/>
          <w:lang w:eastAsia="ru-RU"/>
        </w:rPr>
      </w:pPr>
      <w:r w:rsidRPr="001547AF">
        <w:rPr>
          <w:b/>
          <w:bCs/>
          <w:lang w:eastAsia="ru-RU"/>
        </w:rPr>
        <w:t>до тендерної документації</w:t>
      </w:r>
    </w:p>
    <w:p w14:paraId="11B7D8D4" w14:textId="77777777" w:rsidR="003108F4" w:rsidRPr="001547AF" w:rsidRDefault="003108F4" w:rsidP="00756AB2">
      <w:pPr>
        <w:ind w:right="-37" w:firstLine="709"/>
        <w:jc w:val="both"/>
        <w:rPr>
          <w:b/>
          <w:bCs/>
          <w:lang w:eastAsia="ru-RU"/>
        </w:rPr>
      </w:pPr>
    </w:p>
    <w:p w14:paraId="5505EB65" w14:textId="77777777" w:rsidR="003108F4" w:rsidRPr="001547AF" w:rsidRDefault="003108F4" w:rsidP="00756AB2">
      <w:pPr>
        <w:ind w:firstLine="709"/>
        <w:jc w:val="center"/>
        <w:rPr>
          <w:b/>
          <w:bCs/>
        </w:rPr>
      </w:pPr>
      <w:r w:rsidRPr="001547AF">
        <w:rPr>
          <w:b/>
          <w:bCs/>
        </w:rPr>
        <w:t>Форма «ТЕНДЕРНА ПРОПОЗИЦІЯ»</w:t>
      </w:r>
    </w:p>
    <w:p w14:paraId="5F246C3D" w14:textId="77777777" w:rsidR="003108F4" w:rsidRPr="001547AF" w:rsidRDefault="003108F4" w:rsidP="00756AB2">
      <w:pPr>
        <w:ind w:firstLine="709"/>
        <w:jc w:val="both"/>
        <w:rPr>
          <w:b/>
          <w:bCs/>
        </w:rPr>
      </w:pPr>
    </w:p>
    <w:p w14:paraId="1359453E" w14:textId="2B3B59E0" w:rsidR="003108F4" w:rsidRPr="00E21617" w:rsidRDefault="003108F4" w:rsidP="00E21617">
      <w:pPr>
        <w:ind w:firstLine="709"/>
        <w:jc w:val="both"/>
        <w:rPr>
          <w:b/>
        </w:rPr>
      </w:pPr>
      <w:r w:rsidRPr="00D25809">
        <w:t xml:space="preserve">Ми, </w:t>
      </w:r>
      <w:r w:rsidRPr="00D25809">
        <w:rPr>
          <w:i/>
        </w:rPr>
        <w:t>(зазначається повна назва Учасника)</w:t>
      </w:r>
      <w:r w:rsidRPr="00D25809">
        <w:t>, надаємо свою пропозицію щодо участі у відкритих торгах з особливостями на закупівлю</w:t>
      </w:r>
      <w:r w:rsidR="00D20F12" w:rsidRPr="00D25809">
        <w:t xml:space="preserve">: </w:t>
      </w:r>
      <w:r w:rsidR="006D2713" w:rsidRPr="00D25809">
        <w:rPr>
          <w:b/>
        </w:rPr>
        <w:t xml:space="preserve">Спеціалізована техніка для комунальних підприємств (міні-екскаватор гусеничний) </w:t>
      </w:r>
      <w:r w:rsidR="006D2713" w:rsidRPr="00D25809">
        <w:rPr>
          <w:b/>
          <w:shd w:val="clear" w:color="auto" w:fill="FDFEFD"/>
        </w:rPr>
        <w:t>за кодом ДК 021:2015:</w:t>
      </w:r>
      <w:r w:rsidR="006D2713" w:rsidRPr="00D25809">
        <w:rPr>
          <w:b/>
        </w:rPr>
        <w:t xml:space="preserve"> 43260000-3 — Механічні лопати, екскаватори та ковшові навантажувачі, гірнича техніка</w:t>
      </w:r>
      <w:r w:rsidR="00E21617">
        <w:rPr>
          <w:b/>
        </w:rPr>
        <w:t xml:space="preserve"> </w:t>
      </w:r>
      <w:r w:rsidR="0039455A" w:rsidRPr="00D25809">
        <w:t>з</w:t>
      </w:r>
      <w:r w:rsidRPr="00D25809">
        <w:t>гідно з технічними та іншими вимогами Замовника торгів</w:t>
      </w:r>
      <w:r w:rsidRPr="001547AF">
        <w:t>.</w:t>
      </w:r>
    </w:p>
    <w:p w14:paraId="62C21045" w14:textId="77777777" w:rsidR="003108F4" w:rsidRPr="001547AF" w:rsidRDefault="003108F4" w:rsidP="00756AB2">
      <w:pPr>
        <w:tabs>
          <w:tab w:val="left" w:pos="0"/>
          <w:tab w:val="center" w:pos="4153"/>
          <w:tab w:val="right" w:pos="8306"/>
        </w:tabs>
        <w:ind w:firstLine="709"/>
        <w:jc w:val="both"/>
      </w:pPr>
      <w:r w:rsidRPr="001547AF">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1547AF" w:rsidRDefault="003108F4" w:rsidP="00756AB2">
      <w:pPr>
        <w:tabs>
          <w:tab w:val="left" w:pos="0"/>
          <w:tab w:val="center" w:pos="4153"/>
          <w:tab w:val="right" w:pos="8306"/>
        </w:tabs>
        <w:ind w:firstLine="709"/>
        <w:jc w:val="both"/>
      </w:pPr>
    </w:p>
    <w:tbl>
      <w:tblPr>
        <w:tblW w:w="4993" w:type="pct"/>
        <w:jc w:val="center"/>
        <w:tblLayout w:type="fixed"/>
        <w:tblLook w:val="0000" w:firstRow="0" w:lastRow="0" w:firstColumn="0" w:lastColumn="0" w:noHBand="0" w:noVBand="0"/>
      </w:tblPr>
      <w:tblGrid>
        <w:gridCol w:w="559"/>
        <w:gridCol w:w="3441"/>
        <w:gridCol w:w="1283"/>
        <w:gridCol w:w="1262"/>
        <w:gridCol w:w="1852"/>
        <w:gridCol w:w="6"/>
        <w:gridCol w:w="2146"/>
      </w:tblGrid>
      <w:tr w:rsidR="003108F4" w:rsidRPr="001547AF" w14:paraId="1BE97611" w14:textId="77777777" w:rsidTr="00C447AF">
        <w:trPr>
          <w:jc w:val="center"/>
        </w:trPr>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1547AF" w:rsidRDefault="003108F4" w:rsidP="00756AB2">
            <w:pPr>
              <w:ind w:firstLine="709"/>
              <w:jc w:val="center"/>
              <w:rPr>
                <w:rFonts w:eastAsia="Calibri"/>
                <w:b/>
              </w:rPr>
            </w:pPr>
            <w:r w:rsidRPr="001547AF">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1547AF" w:rsidRDefault="003108F4" w:rsidP="008910FD">
            <w:pPr>
              <w:rPr>
                <w:rFonts w:eastAsia="Calibri"/>
                <w:b/>
              </w:rPr>
            </w:pPr>
            <w:r w:rsidRPr="001547AF">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1547AF" w:rsidRDefault="003108F4" w:rsidP="008910FD">
            <w:pPr>
              <w:rPr>
                <w:rFonts w:eastAsia="Calibri"/>
                <w:b/>
              </w:rPr>
            </w:pPr>
            <w:r w:rsidRPr="001547AF">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1547AF" w:rsidRDefault="003108F4" w:rsidP="008910FD">
            <w:pPr>
              <w:rPr>
                <w:rFonts w:eastAsia="Calibri"/>
                <w:b/>
              </w:rPr>
            </w:pPr>
            <w:r w:rsidRPr="001547AF">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1547AF" w:rsidRDefault="003108F4" w:rsidP="008910FD">
            <w:pPr>
              <w:rPr>
                <w:rFonts w:eastAsia="Calibri"/>
                <w:b/>
              </w:rPr>
            </w:pPr>
            <w:r w:rsidRPr="001547AF">
              <w:rPr>
                <w:rFonts w:eastAsia="Calibri"/>
                <w:b/>
              </w:rPr>
              <w:t>Ціна за од. без ПДВ</w:t>
            </w:r>
            <w:r w:rsidRPr="001547AF">
              <w:rPr>
                <w:b/>
              </w:rPr>
              <w:t>,</w:t>
            </w:r>
            <w:r w:rsidRPr="001547AF">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1547AF" w:rsidRDefault="003108F4" w:rsidP="008910FD">
            <w:pPr>
              <w:rPr>
                <w:rFonts w:eastAsia="Calibri"/>
                <w:b/>
              </w:rPr>
            </w:pPr>
            <w:r w:rsidRPr="001547AF">
              <w:rPr>
                <w:rFonts w:eastAsia="Calibri"/>
                <w:b/>
              </w:rPr>
              <w:t>Всього без ПДВ</w:t>
            </w:r>
            <w:r w:rsidRPr="001547AF">
              <w:rPr>
                <w:b/>
              </w:rPr>
              <w:t>, грн</w:t>
            </w:r>
            <w:r w:rsidRPr="001547AF">
              <w:rPr>
                <w:rFonts w:eastAsia="Calibri"/>
                <w:b/>
              </w:rPr>
              <w:t>.</w:t>
            </w:r>
          </w:p>
        </w:tc>
      </w:tr>
      <w:tr w:rsidR="003108F4" w:rsidRPr="001547AF" w14:paraId="729C55D1"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66631BA0"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1547AF" w:rsidRDefault="003108F4" w:rsidP="00756AB2">
            <w:pPr>
              <w:ind w:firstLine="709"/>
              <w:jc w:val="right"/>
              <w:rPr>
                <w:rFonts w:eastAsia="Calibri"/>
              </w:rPr>
            </w:pPr>
          </w:p>
        </w:tc>
      </w:tr>
      <w:tr w:rsidR="003108F4" w:rsidRPr="001547AF" w14:paraId="54AA32AE"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7295166E"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1547AF" w:rsidRDefault="003108F4" w:rsidP="00756AB2">
            <w:pPr>
              <w:ind w:firstLine="709"/>
              <w:jc w:val="right"/>
              <w:rPr>
                <w:rFonts w:eastAsia="Calibri"/>
              </w:rPr>
            </w:pPr>
          </w:p>
        </w:tc>
      </w:tr>
      <w:tr w:rsidR="003108F4" w:rsidRPr="001547AF" w14:paraId="4C2821A1" w14:textId="77777777" w:rsidTr="00C447AF">
        <w:trPr>
          <w:trHeight w:val="70"/>
          <w:jc w:val="center"/>
        </w:trPr>
        <w:tc>
          <w:tcPr>
            <w:tcW w:w="265" w:type="pct"/>
            <w:tcBorders>
              <w:top w:val="single" w:sz="4" w:space="0" w:color="000000"/>
              <w:left w:val="single" w:sz="4" w:space="0" w:color="000000"/>
              <w:bottom w:val="single" w:sz="4" w:space="0" w:color="000000"/>
            </w:tcBorders>
            <w:vAlign w:val="center"/>
          </w:tcPr>
          <w:p w14:paraId="20671B79"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1547AF" w:rsidRDefault="003108F4" w:rsidP="00756AB2">
            <w:pPr>
              <w:ind w:firstLine="709"/>
              <w:jc w:val="right"/>
              <w:rPr>
                <w:rFonts w:eastAsia="Calibri"/>
              </w:rPr>
            </w:pPr>
          </w:p>
        </w:tc>
      </w:tr>
      <w:tr w:rsidR="003108F4" w:rsidRPr="001547AF" w14:paraId="261B6E13"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1547AF" w:rsidRDefault="003108F4" w:rsidP="00756AB2">
            <w:pPr>
              <w:ind w:firstLine="709"/>
              <w:jc w:val="right"/>
              <w:rPr>
                <w:rFonts w:eastAsia="Calibri"/>
              </w:rPr>
            </w:pPr>
            <w:r w:rsidRPr="001547AF">
              <w:rPr>
                <w:rFonts w:eastAsia="Calibri"/>
                <w:b/>
              </w:rPr>
              <w:t>Всього без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1547AF" w:rsidRDefault="003108F4" w:rsidP="00756AB2">
            <w:pPr>
              <w:ind w:firstLine="709"/>
              <w:jc w:val="right"/>
              <w:rPr>
                <w:rFonts w:eastAsia="Calibri"/>
              </w:rPr>
            </w:pPr>
            <w:r w:rsidRPr="001547AF">
              <w:rPr>
                <w:rFonts w:eastAsia="Calibri"/>
              </w:rPr>
              <w:t xml:space="preserve"> </w:t>
            </w:r>
          </w:p>
        </w:tc>
      </w:tr>
      <w:tr w:rsidR="003108F4" w:rsidRPr="001547AF" w14:paraId="10C9C225"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1547AF" w:rsidRDefault="003108F4" w:rsidP="00756AB2">
            <w:pPr>
              <w:ind w:firstLine="709"/>
              <w:jc w:val="right"/>
              <w:rPr>
                <w:rFonts w:eastAsia="Calibri"/>
                <w:b/>
              </w:rPr>
            </w:pPr>
            <w:r w:rsidRPr="001547AF">
              <w:rPr>
                <w:rFonts w:eastAsia="Calibri"/>
                <w:b/>
              </w:rPr>
              <w:t>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1547AF" w:rsidRDefault="003108F4" w:rsidP="00756AB2">
            <w:pPr>
              <w:ind w:firstLine="709"/>
              <w:jc w:val="right"/>
              <w:rPr>
                <w:rFonts w:eastAsia="Calibri"/>
              </w:rPr>
            </w:pPr>
          </w:p>
        </w:tc>
      </w:tr>
      <w:tr w:rsidR="003108F4" w:rsidRPr="001547AF" w14:paraId="22EF53B2"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1547AF" w:rsidRDefault="003108F4" w:rsidP="00756AB2">
            <w:pPr>
              <w:ind w:firstLine="709"/>
              <w:jc w:val="right"/>
              <w:rPr>
                <w:rFonts w:eastAsia="Calibri"/>
                <w:b/>
              </w:rPr>
            </w:pPr>
            <w:r w:rsidRPr="001547AF">
              <w:rPr>
                <w:rFonts w:eastAsia="Calibri"/>
                <w:b/>
              </w:rPr>
              <w:t>Всього 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1547AF" w:rsidRDefault="003108F4" w:rsidP="00756AB2">
            <w:pPr>
              <w:ind w:firstLine="709"/>
              <w:jc w:val="right"/>
              <w:rPr>
                <w:rFonts w:eastAsia="Calibri"/>
              </w:rPr>
            </w:pPr>
          </w:p>
        </w:tc>
      </w:tr>
    </w:tbl>
    <w:p w14:paraId="526A93CD" w14:textId="77777777" w:rsidR="003108F4" w:rsidRPr="001547AF" w:rsidRDefault="003108F4" w:rsidP="00756AB2">
      <w:pPr>
        <w:tabs>
          <w:tab w:val="left" w:pos="567"/>
        </w:tabs>
        <w:ind w:firstLine="709"/>
        <w:jc w:val="both"/>
      </w:pPr>
    </w:p>
    <w:p w14:paraId="5DB50BE4" w14:textId="77777777" w:rsidR="003108F4" w:rsidRPr="001547AF" w:rsidRDefault="003108F4" w:rsidP="00756AB2">
      <w:pPr>
        <w:tabs>
          <w:tab w:val="left" w:pos="567"/>
        </w:tabs>
        <w:ind w:firstLine="709"/>
        <w:jc w:val="both"/>
      </w:pPr>
    </w:p>
    <w:p w14:paraId="059623AA" w14:textId="77777777" w:rsidR="003108F4" w:rsidRPr="001547AF" w:rsidRDefault="003108F4" w:rsidP="00756AB2">
      <w:pPr>
        <w:tabs>
          <w:tab w:val="left" w:pos="0"/>
          <w:tab w:val="left" w:pos="426"/>
        </w:tabs>
        <w:ind w:firstLine="709"/>
        <w:jc w:val="both"/>
        <w:rPr>
          <w:i/>
        </w:rPr>
      </w:pPr>
      <w:r w:rsidRPr="001547AF">
        <w:rPr>
          <w:b/>
        </w:rPr>
        <w:t>*</w:t>
      </w:r>
      <w:r w:rsidRPr="001547AF">
        <w:rPr>
          <w:i/>
        </w:rPr>
        <w:t xml:space="preserve"> У</w:t>
      </w:r>
      <w:r w:rsidRPr="001547AF">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1547AF" w:rsidRDefault="003108F4" w:rsidP="00756AB2">
      <w:pPr>
        <w:ind w:firstLine="709"/>
        <w:rPr>
          <w:i/>
          <w:lang w:eastAsia="ru-RU"/>
        </w:rPr>
      </w:pPr>
    </w:p>
    <w:p w14:paraId="7C5A4C72" w14:textId="77777777" w:rsidR="003108F4" w:rsidRPr="001547AF" w:rsidRDefault="003108F4" w:rsidP="00756AB2">
      <w:pPr>
        <w:ind w:firstLine="709"/>
        <w:jc w:val="both"/>
      </w:pPr>
    </w:p>
    <w:p w14:paraId="2F33AC86" w14:textId="77777777" w:rsidR="003108F4" w:rsidRPr="001547AF" w:rsidRDefault="003108F4" w:rsidP="00756AB2">
      <w:pPr>
        <w:ind w:firstLine="709"/>
        <w:jc w:val="center"/>
      </w:pPr>
      <w:r w:rsidRPr="001547AF">
        <w:t>Посада керівника учасника або уповноваженої ним особи)       (підпис)    (ініціали та прізвище)</w:t>
      </w:r>
    </w:p>
    <w:p w14:paraId="6C6E54F0" w14:textId="77777777" w:rsidR="003108F4" w:rsidRPr="001547AF" w:rsidRDefault="003108F4" w:rsidP="00756AB2">
      <w:pPr>
        <w:widowControl/>
        <w:suppressAutoHyphens w:val="0"/>
        <w:ind w:firstLine="709"/>
      </w:pPr>
      <w:r w:rsidRPr="001547AF">
        <w:br w:type="page"/>
      </w:r>
    </w:p>
    <w:p w14:paraId="5FBD673C"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5</w:t>
      </w:r>
    </w:p>
    <w:p w14:paraId="002E3FF1"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0957BD8C" w14:textId="77777777" w:rsidR="003108F4" w:rsidRPr="001547AF" w:rsidRDefault="003108F4" w:rsidP="00702588">
      <w:pPr>
        <w:ind w:left="284" w:right="425" w:firstLine="709"/>
        <w:jc w:val="center"/>
        <w:rPr>
          <w:b/>
          <w:bCs/>
          <w:lang w:eastAsia="ru-RU"/>
        </w:rPr>
      </w:pPr>
    </w:p>
    <w:p w14:paraId="060F51CC" w14:textId="56B8878C" w:rsidR="003108F4" w:rsidRDefault="00C447AF" w:rsidP="00D3233B">
      <w:pPr>
        <w:jc w:val="center"/>
        <w:rPr>
          <w:b/>
          <w:bCs/>
        </w:rPr>
      </w:pPr>
      <w:r w:rsidRPr="001547AF">
        <w:rPr>
          <w:rFonts w:eastAsia="Calibri"/>
          <w:b/>
          <w:bCs/>
        </w:rPr>
        <w:t>Перелік документів та/або інформації, які подаються учасником процедури закупівлі у складі тендерної пропозиції</w:t>
      </w:r>
      <w:r w:rsidRPr="001547AF">
        <w:rPr>
          <w:b/>
          <w:bCs/>
        </w:rPr>
        <w:t>:</w:t>
      </w:r>
    </w:p>
    <w:p w14:paraId="12F56BCB" w14:textId="77777777" w:rsidR="003A75EA" w:rsidRPr="001547AF" w:rsidRDefault="003A75EA" w:rsidP="00D3233B">
      <w:pPr>
        <w:jc w:val="center"/>
        <w:rPr>
          <w:b/>
          <w:bCs/>
        </w:rPr>
      </w:pPr>
    </w:p>
    <w:p w14:paraId="43405775" w14:textId="2EFCF7CF" w:rsidR="003A75EA" w:rsidRPr="003A75EA" w:rsidRDefault="003A75EA" w:rsidP="003A75EA">
      <w:pPr>
        <w:pStyle w:val="af0"/>
        <w:numPr>
          <w:ilvl w:val="0"/>
          <w:numId w:val="20"/>
        </w:numPr>
        <w:spacing w:after="0" w:line="240" w:lineRule="auto"/>
        <w:ind w:left="0" w:right="57" w:firstLine="709"/>
        <w:jc w:val="both"/>
        <w:rPr>
          <w:rFonts w:eastAsia="Calibri"/>
          <w:sz w:val="24"/>
          <w:szCs w:val="24"/>
          <w:lang w:val="uk-UA"/>
        </w:rPr>
      </w:pPr>
      <w:r w:rsidRPr="003A75EA">
        <w:rPr>
          <w:rFonts w:eastAsia="Calibri"/>
          <w:sz w:val="24"/>
          <w:szCs w:val="24"/>
          <w:lang w:val="uk-UA"/>
        </w:rPr>
        <w:t>Довідка про виконання аналогічного (аналогічних)  договору (договорів), де зазначено повне найменування замовника згідно такого договору (договорів);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631670B0" w14:textId="459510AB" w:rsidR="00821DD6" w:rsidRPr="00EE2AC7" w:rsidRDefault="00A17C2D" w:rsidP="003A75EA">
      <w:pPr>
        <w:pStyle w:val="af0"/>
        <w:numPr>
          <w:ilvl w:val="0"/>
          <w:numId w:val="20"/>
        </w:numPr>
        <w:spacing w:after="0" w:line="240" w:lineRule="auto"/>
        <w:ind w:left="0" w:right="57" w:firstLine="709"/>
        <w:jc w:val="both"/>
        <w:rPr>
          <w:sz w:val="24"/>
          <w:szCs w:val="24"/>
          <w:lang w:val="uk-UA" w:eastAsia="ar-SA"/>
        </w:rPr>
      </w:pPr>
      <w:r w:rsidRPr="00EE2AC7">
        <w:rPr>
          <w:sz w:val="24"/>
          <w:szCs w:val="24"/>
          <w:lang w:val="uk-UA"/>
        </w:rPr>
        <w:t>Для підтвердження виконання аналогічного</w:t>
      </w:r>
      <w:r w:rsidR="003A75EA">
        <w:rPr>
          <w:sz w:val="24"/>
          <w:szCs w:val="24"/>
          <w:lang w:val="uk-UA"/>
        </w:rPr>
        <w:t xml:space="preserve"> (аналогічних) </w:t>
      </w:r>
      <w:r w:rsidRPr="00EE2AC7">
        <w:rPr>
          <w:sz w:val="24"/>
          <w:szCs w:val="24"/>
          <w:lang w:val="uk-UA"/>
        </w:rPr>
        <w:t xml:space="preserve"> договору</w:t>
      </w:r>
      <w:r w:rsidR="003A75EA">
        <w:rPr>
          <w:sz w:val="24"/>
          <w:szCs w:val="24"/>
          <w:lang w:val="uk-UA"/>
        </w:rPr>
        <w:t xml:space="preserve"> (договорів)</w:t>
      </w:r>
      <w:r w:rsidRPr="00EE2AC7">
        <w:rPr>
          <w:sz w:val="24"/>
          <w:szCs w:val="24"/>
          <w:lang w:val="uk-UA"/>
        </w:rPr>
        <w:t xml:space="preserve"> учасник у складі тендерної пропозиції повинен надати </w:t>
      </w:r>
      <w:r w:rsidR="003A75EA">
        <w:rPr>
          <w:sz w:val="24"/>
          <w:szCs w:val="24"/>
          <w:lang w:val="uk-UA"/>
        </w:rPr>
        <w:t>не менше 1 копії</w:t>
      </w:r>
      <w:r w:rsidRPr="00EE2AC7">
        <w:rPr>
          <w:sz w:val="24"/>
          <w:szCs w:val="24"/>
          <w:lang w:val="uk-UA"/>
        </w:rPr>
        <w:t xml:space="preserve"> </w:t>
      </w:r>
      <w:proofErr w:type="spellStart"/>
      <w:r w:rsidR="00821DD6" w:rsidRPr="00EE2AC7">
        <w:rPr>
          <w:sz w:val="24"/>
          <w:szCs w:val="24"/>
        </w:rPr>
        <w:t>аналогічного</w:t>
      </w:r>
      <w:proofErr w:type="spellEnd"/>
      <w:r w:rsidR="00821DD6" w:rsidRPr="00EE2AC7">
        <w:rPr>
          <w:sz w:val="24"/>
          <w:szCs w:val="24"/>
        </w:rPr>
        <w:t xml:space="preserve"> договору про поставку товару, з документами, </w:t>
      </w:r>
      <w:proofErr w:type="spellStart"/>
      <w:r w:rsidR="00821DD6" w:rsidRPr="00EE2AC7">
        <w:rPr>
          <w:sz w:val="24"/>
          <w:szCs w:val="24"/>
        </w:rPr>
        <w:t>що</w:t>
      </w:r>
      <w:proofErr w:type="spellEnd"/>
      <w:r w:rsidR="00821DD6" w:rsidRPr="00EE2AC7">
        <w:rPr>
          <w:sz w:val="24"/>
          <w:szCs w:val="24"/>
        </w:rPr>
        <w:t xml:space="preserve"> </w:t>
      </w:r>
      <w:proofErr w:type="spellStart"/>
      <w:r w:rsidR="00821DD6" w:rsidRPr="00EE2AC7">
        <w:rPr>
          <w:sz w:val="24"/>
          <w:szCs w:val="24"/>
        </w:rPr>
        <w:t>підтверджують</w:t>
      </w:r>
      <w:proofErr w:type="spellEnd"/>
      <w:r w:rsidR="00821DD6" w:rsidRPr="00EE2AC7">
        <w:rPr>
          <w:sz w:val="24"/>
          <w:szCs w:val="24"/>
        </w:rPr>
        <w:t xml:space="preserve"> </w:t>
      </w:r>
      <w:proofErr w:type="spellStart"/>
      <w:r w:rsidR="00821DD6" w:rsidRPr="00EE2AC7">
        <w:rPr>
          <w:sz w:val="24"/>
          <w:szCs w:val="24"/>
        </w:rPr>
        <w:t>виконання</w:t>
      </w:r>
      <w:proofErr w:type="spellEnd"/>
      <w:r w:rsidR="00821DD6" w:rsidRPr="00EE2AC7">
        <w:rPr>
          <w:sz w:val="24"/>
          <w:szCs w:val="24"/>
        </w:rPr>
        <w:t xml:space="preserve"> договору у </w:t>
      </w:r>
      <w:proofErr w:type="spellStart"/>
      <w:r w:rsidR="00821DD6" w:rsidRPr="00EE2AC7">
        <w:rPr>
          <w:sz w:val="24"/>
          <w:szCs w:val="24"/>
        </w:rPr>
        <w:t>повному</w:t>
      </w:r>
      <w:proofErr w:type="spellEnd"/>
      <w:r w:rsidR="00821DD6" w:rsidRPr="00EE2AC7">
        <w:rPr>
          <w:sz w:val="24"/>
          <w:szCs w:val="24"/>
        </w:rPr>
        <w:t xml:space="preserve"> </w:t>
      </w:r>
      <w:proofErr w:type="spellStart"/>
      <w:r w:rsidR="00821DD6" w:rsidRPr="00EE2AC7">
        <w:rPr>
          <w:sz w:val="24"/>
          <w:szCs w:val="24"/>
        </w:rPr>
        <w:t>обсязі</w:t>
      </w:r>
      <w:proofErr w:type="spellEnd"/>
      <w:r w:rsidR="00821DD6" w:rsidRPr="00EE2AC7">
        <w:rPr>
          <w:sz w:val="24"/>
          <w:szCs w:val="24"/>
        </w:rPr>
        <w:t>, скан-</w:t>
      </w:r>
      <w:proofErr w:type="spellStart"/>
      <w:r w:rsidR="00821DD6" w:rsidRPr="00EE2AC7">
        <w:rPr>
          <w:sz w:val="24"/>
          <w:szCs w:val="24"/>
        </w:rPr>
        <w:t>копія</w:t>
      </w:r>
      <w:proofErr w:type="spellEnd"/>
      <w:r w:rsidR="00821DD6" w:rsidRPr="00EE2AC7">
        <w:rPr>
          <w:sz w:val="24"/>
          <w:szCs w:val="24"/>
        </w:rPr>
        <w:t xml:space="preserve"> листа–</w:t>
      </w:r>
      <w:proofErr w:type="spellStart"/>
      <w:r w:rsidR="00821DD6" w:rsidRPr="00EE2AC7">
        <w:rPr>
          <w:sz w:val="24"/>
          <w:szCs w:val="24"/>
        </w:rPr>
        <w:t>відгука</w:t>
      </w:r>
      <w:proofErr w:type="spellEnd"/>
      <w:r w:rsidR="00821DD6" w:rsidRPr="00EE2AC7">
        <w:rPr>
          <w:sz w:val="24"/>
          <w:szCs w:val="24"/>
        </w:rPr>
        <w:t xml:space="preserve">, акту про </w:t>
      </w:r>
      <w:proofErr w:type="spellStart"/>
      <w:r w:rsidR="00821DD6" w:rsidRPr="00EE2AC7">
        <w:rPr>
          <w:sz w:val="24"/>
          <w:szCs w:val="24"/>
        </w:rPr>
        <w:t>прийом</w:t>
      </w:r>
      <w:proofErr w:type="spellEnd"/>
      <w:r w:rsidR="00821DD6" w:rsidRPr="00EE2AC7">
        <w:rPr>
          <w:sz w:val="24"/>
          <w:szCs w:val="24"/>
        </w:rPr>
        <w:t xml:space="preserve">-передачу, </w:t>
      </w:r>
      <w:proofErr w:type="spellStart"/>
      <w:r w:rsidR="00821DD6" w:rsidRPr="00EE2AC7">
        <w:rPr>
          <w:sz w:val="24"/>
          <w:szCs w:val="24"/>
        </w:rPr>
        <w:t>видаткової</w:t>
      </w:r>
      <w:proofErr w:type="spellEnd"/>
      <w:r w:rsidR="00821DD6" w:rsidRPr="00EE2AC7">
        <w:rPr>
          <w:sz w:val="24"/>
          <w:szCs w:val="24"/>
        </w:rPr>
        <w:t xml:space="preserve"> </w:t>
      </w:r>
      <w:proofErr w:type="spellStart"/>
      <w:r w:rsidR="00821DD6" w:rsidRPr="00EE2AC7">
        <w:rPr>
          <w:sz w:val="24"/>
          <w:szCs w:val="24"/>
        </w:rPr>
        <w:t>накладної</w:t>
      </w:r>
      <w:proofErr w:type="spellEnd"/>
      <w:r w:rsidR="00821DD6" w:rsidRPr="00EE2AC7">
        <w:rPr>
          <w:sz w:val="24"/>
          <w:szCs w:val="24"/>
        </w:rPr>
        <w:t>.</w:t>
      </w:r>
    </w:p>
    <w:p w14:paraId="278E8F0F" w14:textId="357A52E5" w:rsidR="003108F4" w:rsidRPr="001547AF" w:rsidRDefault="003108F4" w:rsidP="00756AB2">
      <w:pPr>
        <w:pStyle w:val="af0"/>
        <w:numPr>
          <w:ilvl w:val="0"/>
          <w:numId w:val="20"/>
        </w:numPr>
        <w:spacing w:after="0" w:line="240" w:lineRule="auto"/>
        <w:ind w:left="0" w:right="142" w:firstLine="709"/>
        <w:jc w:val="both"/>
        <w:rPr>
          <w:sz w:val="24"/>
          <w:szCs w:val="24"/>
          <w:lang w:val="uk-UA"/>
        </w:rPr>
      </w:pPr>
      <w:r w:rsidRPr="00EE2AC7">
        <w:rPr>
          <w:sz w:val="24"/>
          <w:szCs w:val="24"/>
          <w:lang w:val="uk-UA"/>
        </w:rPr>
        <w:t>Документи, що підтверджують повноваження відповідної особи або представника учасника процедури закупівлі щодо</w:t>
      </w:r>
      <w:r w:rsidRPr="001547AF">
        <w:rPr>
          <w:sz w:val="24"/>
          <w:szCs w:val="24"/>
          <w:lang w:val="uk-UA"/>
        </w:rPr>
        <w:t xml:space="preserve"> підпису документів тендерної пропозиції та договору про закупівлю (</w:t>
      </w:r>
      <w:r w:rsidRPr="001547AF">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1547AF">
        <w:rPr>
          <w:sz w:val="24"/>
          <w:szCs w:val="24"/>
          <w:lang w:val="uk-UA" w:eastAsia="uk-UA"/>
        </w:rPr>
        <w:t>пов</w:t>
      </w:r>
      <w:proofErr w:type="spellEnd"/>
      <w:r w:rsidRPr="001547AF">
        <w:rPr>
          <w:sz w:val="24"/>
          <w:szCs w:val="24"/>
          <w:lang w:val="uk-UA" w:eastAsia="uk-UA"/>
        </w:rPr>
        <w:t xml:space="preserve"> </w:t>
      </w:r>
      <w:proofErr w:type="spellStart"/>
      <w:r w:rsidRPr="001547AF">
        <w:rPr>
          <w:sz w:val="24"/>
          <w:szCs w:val="24"/>
          <w:lang w:val="uk-UA" w:eastAsia="uk-UA"/>
        </w:rPr>
        <w:t>инен</w:t>
      </w:r>
      <w:proofErr w:type="spellEnd"/>
      <w:r w:rsidRPr="001547AF">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1547AF">
        <w:rPr>
          <w:sz w:val="24"/>
          <w:szCs w:val="24"/>
          <w:lang w:val="uk-UA"/>
        </w:rPr>
        <w:t>копією</w:t>
      </w:r>
      <w:r w:rsidRPr="001547AF">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1547AF">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1547AF" w:rsidRDefault="003108F4" w:rsidP="00756AB2">
      <w:pPr>
        <w:ind w:firstLine="709"/>
        <w:contextualSpacing/>
        <w:jc w:val="both"/>
      </w:pPr>
      <w:r w:rsidRPr="001547AF">
        <w:rPr>
          <w:b/>
        </w:rPr>
        <w:t xml:space="preserve"> 4.</w:t>
      </w:r>
      <w:r w:rsidRPr="001547AF">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1547AF">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1547AF">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1547AF" w:rsidRDefault="003108F4" w:rsidP="00756AB2">
      <w:pPr>
        <w:ind w:firstLine="709"/>
        <w:contextualSpacing/>
        <w:jc w:val="both"/>
        <w:rPr>
          <w:bCs/>
        </w:rPr>
      </w:pPr>
      <w:r w:rsidRPr="001547AF">
        <w:t xml:space="preserve"> </w:t>
      </w:r>
      <w:r w:rsidRPr="001547AF">
        <w:rPr>
          <w:b/>
        </w:rPr>
        <w:t>5.</w:t>
      </w:r>
      <w:r w:rsidRPr="001547AF">
        <w:t xml:space="preserve"> </w:t>
      </w:r>
      <w:r w:rsidRPr="001547AF">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1547AF" w:rsidRDefault="003108F4" w:rsidP="00756AB2">
      <w:pPr>
        <w:ind w:firstLine="709"/>
        <w:contextualSpacing/>
        <w:jc w:val="both"/>
        <w:rPr>
          <w:bCs/>
        </w:rPr>
      </w:pPr>
      <w:r w:rsidRPr="001547AF">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1547AF" w:rsidRDefault="003108F4" w:rsidP="00756AB2">
      <w:pPr>
        <w:ind w:firstLine="709"/>
        <w:contextualSpacing/>
        <w:jc w:val="both"/>
        <w:rPr>
          <w:bCs/>
        </w:rPr>
      </w:pPr>
      <w:r w:rsidRPr="001547AF">
        <w:rPr>
          <w:b/>
          <w:bCs/>
        </w:rPr>
        <w:t>6.</w:t>
      </w:r>
      <w:r w:rsidRPr="001547AF">
        <w:rPr>
          <w:bCs/>
        </w:rPr>
        <w:t xml:space="preserve"> Копію В</w:t>
      </w:r>
      <w:r w:rsidRPr="001547AF">
        <w:t>итягу з Єдиного державного реєстру юридичних осіб, фізичних осіб-підприємців  та громадських формувань.</w:t>
      </w:r>
    </w:p>
    <w:p w14:paraId="45E81ED5" w14:textId="71B078F5" w:rsidR="009C63C1" w:rsidRPr="001547AF" w:rsidRDefault="003108F4" w:rsidP="009C63C1">
      <w:pPr>
        <w:ind w:firstLine="709"/>
        <w:contextualSpacing/>
        <w:jc w:val="both"/>
        <w:rPr>
          <w:shd w:val="clear" w:color="auto" w:fill="FFFFFF"/>
          <w:lang w:eastAsia="ru-RU"/>
        </w:rPr>
      </w:pPr>
      <w:r w:rsidRPr="001547AF">
        <w:rPr>
          <w:b/>
          <w:bCs/>
          <w:lang w:eastAsia="zh-CN" w:bidi="hi-IN"/>
        </w:rPr>
        <w:t>7</w:t>
      </w:r>
      <w:r w:rsidRPr="001547AF">
        <w:rPr>
          <w:bCs/>
          <w:lang w:eastAsia="zh-CN" w:bidi="hi-IN"/>
        </w:rPr>
        <w:t>.</w:t>
      </w:r>
      <w:r w:rsidRPr="001547AF">
        <w:rPr>
          <w:lang w:eastAsia="zh-CN" w:bidi="hi-IN"/>
        </w:rPr>
        <w:t xml:space="preserve"> </w:t>
      </w:r>
      <w:r w:rsidR="0003116C"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1547AF">
        <w:rPr>
          <w:b/>
          <w:shd w:val="clear" w:color="auto" w:fill="FFFFFF"/>
          <w:lang w:eastAsia="ru-RU"/>
        </w:rPr>
        <w:t xml:space="preserve"> </w:t>
      </w:r>
      <w:r w:rsidR="0003116C" w:rsidRPr="001547AF">
        <w:rPr>
          <w:lang w:eastAsia="ru-RU"/>
        </w:rPr>
        <w:t xml:space="preserve">Додатку № 2 </w:t>
      </w:r>
      <w:r w:rsidR="009C63C1" w:rsidRPr="001547AF">
        <w:rPr>
          <w:shd w:val="clear" w:color="auto" w:fill="FFFFFF"/>
          <w:lang w:eastAsia="ru-RU"/>
        </w:rPr>
        <w:t>до тендерної документації, а саме:</w:t>
      </w:r>
    </w:p>
    <w:p w14:paraId="1AC7E6F5" w14:textId="0BE762A9" w:rsidR="007B1897" w:rsidRPr="003C5A04" w:rsidRDefault="007B1897" w:rsidP="003C5A04">
      <w:pPr>
        <w:ind w:firstLine="709"/>
        <w:contextualSpacing/>
        <w:jc w:val="both"/>
        <w:rPr>
          <w:shd w:val="clear" w:color="auto" w:fill="FFFFFF"/>
          <w:lang w:eastAsia="ru-RU"/>
        </w:rPr>
      </w:pPr>
      <w:r>
        <w:rPr>
          <w:b/>
          <w:shd w:val="clear" w:color="auto" w:fill="FFFFFF"/>
          <w:lang w:eastAsia="ru-RU"/>
        </w:rPr>
        <w:lastRenderedPageBreak/>
        <w:t>7.1</w:t>
      </w:r>
      <w:r w:rsidRPr="001547AF">
        <w:rPr>
          <w:b/>
          <w:shd w:val="clear" w:color="auto" w:fill="FFFFFF"/>
          <w:lang w:eastAsia="ru-RU"/>
        </w:rPr>
        <w:t>.</w:t>
      </w:r>
      <w:r w:rsidRPr="001547AF">
        <w:rPr>
          <w:shd w:val="clear" w:color="auto" w:fill="FFFFFF"/>
          <w:lang w:eastAsia="ru-RU"/>
        </w:rPr>
        <w:t xml:space="preserve"> </w:t>
      </w:r>
      <w:r w:rsidR="003C5A04" w:rsidRPr="009A2F7A">
        <w:t>Погодження з технічними, якісними та кількісними характеристиками предмета закупівлі Учасник обов'язково підтверджує документально. Документальним підтвердженням може бути довідка у дові</w:t>
      </w:r>
      <w:r w:rsidR="003C5A04">
        <w:t xml:space="preserve">льній формі  або у вигляді </w:t>
      </w:r>
      <w:r w:rsidR="003C5A04" w:rsidRPr="009A2F7A">
        <w:t xml:space="preserve">Додатку 2 тендерної документації за підписом та відбитком печатки </w:t>
      </w:r>
      <w:r w:rsidR="003C5A04" w:rsidRPr="009A2F7A">
        <w:rPr>
          <w:i/>
        </w:rPr>
        <w:t>(у разі використання)</w:t>
      </w:r>
      <w:r w:rsidR="003C5A04" w:rsidRPr="009A2F7A">
        <w:t xml:space="preserve"> Учасника.</w:t>
      </w:r>
    </w:p>
    <w:p w14:paraId="376643B3" w14:textId="4D8D5ADB" w:rsidR="00B52DFA" w:rsidRDefault="0039636D" w:rsidP="007B1897">
      <w:pPr>
        <w:ind w:firstLine="709"/>
        <w:contextualSpacing/>
        <w:jc w:val="both"/>
      </w:pPr>
      <w:r w:rsidRPr="001547AF">
        <w:t>7</w:t>
      </w:r>
      <w:r w:rsidR="007B1897">
        <w:rPr>
          <w:b/>
        </w:rPr>
        <w:t>.2</w:t>
      </w:r>
      <w:r w:rsidRPr="001547AF">
        <w:rPr>
          <w:b/>
        </w:rPr>
        <w:t>.</w:t>
      </w:r>
      <w:r w:rsidRPr="001547AF">
        <w:t xml:space="preserve"> </w:t>
      </w:r>
      <w:r w:rsidR="009C63C1" w:rsidRPr="001547AF">
        <w:t xml:space="preserve">Заповнена </w:t>
      </w:r>
      <w:r w:rsidRPr="001547AF">
        <w:t>Таблиця 1</w:t>
      </w:r>
      <w:r w:rsidR="00E41642" w:rsidRPr="001547AF">
        <w:t xml:space="preserve"> відповідності запропонованого учасником товару технічним вимогам, в якій в обов’язковому порядку повинна міститися інформація про технічний опис товару;</w:t>
      </w:r>
    </w:p>
    <w:p w14:paraId="1BD3BDB4" w14:textId="71E6C672" w:rsidR="009A45FA" w:rsidRPr="005158B9" w:rsidRDefault="009A45FA" w:rsidP="009A45FA">
      <w:pPr>
        <w:ind w:left="-15" w:right="-1" w:firstLine="709"/>
        <w:jc w:val="both"/>
      </w:pPr>
      <w:r w:rsidRPr="005158B9">
        <w:t>7.3. На підтвердження повноважень учасника процедури закупівлі та відповідності запропонованого товару:</w:t>
      </w:r>
    </w:p>
    <w:p w14:paraId="25217065" w14:textId="534CD85B" w:rsidR="009A45FA" w:rsidRPr="005158B9" w:rsidRDefault="009A45FA" w:rsidP="009A45FA">
      <w:pPr>
        <w:ind w:right="-1"/>
        <w:jc w:val="both"/>
      </w:pPr>
      <w:r w:rsidRPr="005158B9">
        <w:t xml:space="preserve">- </w:t>
      </w:r>
      <w:proofErr w:type="spellStart"/>
      <w:r w:rsidRPr="005158B9">
        <w:t>сканкопію</w:t>
      </w:r>
      <w:proofErr w:type="spellEnd"/>
      <w:r w:rsidRPr="005158B9">
        <w:t xml:space="preserve"> оригіналу документу від виробника товару, яким підтверджується технічні параметри запропонованого Учасником Товару;</w:t>
      </w:r>
    </w:p>
    <w:p w14:paraId="0EE1898B" w14:textId="0E77FE56" w:rsidR="009A45FA" w:rsidRPr="005158B9" w:rsidRDefault="009A45FA" w:rsidP="009A45FA">
      <w:pPr>
        <w:jc w:val="both"/>
      </w:pPr>
      <w:r w:rsidRPr="005158B9">
        <w:t xml:space="preserve">- </w:t>
      </w:r>
      <w:proofErr w:type="spellStart"/>
      <w:r w:rsidRPr="005158B9">
        <w:t>сканкопію</w:t>
      </w:r>
      <w:proofErr w:type="spellEnd"/>
      <w:r w:rsidRPr="005158B9">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42F3FA90" w14:textId="77777777" w:rsidR="009A45FA" w:rsidRPr="005158B9" w:rsidRDefault="009A45FA" w:rsidP="009A45FA">
      <w:pPr>
        <w:ind w:right="-1"/>
        <w:jc w:val="both"/>
      </w:pPr>
      <w:r w:rsidRPr="005158B9">
        <w:t xml:space="preserve">            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586A40B7" w14:textId="4BC775CB" w:rsidR="009A45FA" w:rsidRPr="005158B9" w:rsidRDefault="009A45FA" w:rsidP="009A45FA">
      <w:pPr>
        <w:ind w:right="-1"/>
        <w:jc w:val="both"/>
      </w:pPr>
      <w:r w:rsidRPr="005158B9">
        <w:t xml:space="preserve">- </w:t>
      </w:r>
      <w:proofErr w:type="spellStart"/>
      <w:r w:rsidRPr="005158B9">
        <w:t>сканкопію</w:t>
      </w:r>
      <w:proofErr w:type="spellEnd"/>
      <w:r w:rsidRPr="005158B9">
        <w:t xml:space="preserve"> в повному обсязі технічних умов на виробництво запропонованого товару.</w:t>
      </w:r>
    </w:p>
    <w:p w14:paraId="7F418BB6" w14:textId="18E8BCA4" w:rsidR="009A45FA" w:rsidRPr="00E225DD" w:rsidRDefault="009A45FA" w:rsidP="009A45FA">
      <w:pPr>
        <w:ind w:firstLine="709"/>
        <w:jc w:val="both"/>
        <w:rPr>
          <w:rFonts w:eastAsia="Arial"/>
          <w:lang w:eastAsia="ru-RU"/>
        </w:rPr>
      </w:pPr>
      <w:r>
        <w:t>7.4.</w:t>
      </w:r>
      <w:r w:rsidRPr="00E225DD">
        <w:rPr>
          <w:rFonts w:eastAsia="Arial"/>
          <w:lang w:eastAsia="ru-RU"/>
        </w:rPr>
        <w:t xml:space="preserve"> </w:t>
      </w:r>
      <w:r>
        <w:rPr>
          <w:rFonts w:eastAsia="Arial"/>
          <w:lang w:eastAsia="ru-RU"/>
        </w:rPr>
        <w:t>Гарантійний лист що у</w:t>
      </w:r>
      <w:r w:rsidRPr="00E225DD">
        <w:rPr>
          <w:rFonts w:eastAsia="Arial"/>
          <w:lang w:eastAsia="ru-RU"/>
        </w:rPr>
        <w:t>часник забезпечує здійснення технічного нагляду, гарантійного та сервісного обслуговування Товару протягом гара</w:t>
      </w:r>
      <w:r>
        <w:rPr>
          <w:rFonts w:eastAsia="Arial"/>
          <w:lang w:eastAsia="ru-RU"/>
        </w:rPr>
        <w:t>нтійного терміну.</w:t>
      </w:r>
    </w:p>
    <w:p w14:paraId="1099C027" w14:textId="2C40765A" w:rsidR="009A45FA" w:rsidRPr="00E225DD" w:rsidRDefault="009A45FA" w:rsidP="009A45FA">
      <w:pPr>
        <w:overflowPunct w:val="0"/>
        <w:ind w:firstLine="720"/>
        <w:jc w:val="both"/>
        <w:textAlignment w:val="baseline"/>
        <w:rPr>
          <w:rFonts w:eastAsia="Arial"/>
          <w:shd w:val="clear" w:color="auto" w:fill="FFFFFF"/>
          <w:lang w:eastAsia="zh-CN"/>
        </w:rPr>
      </w:pPr>
      <w:r>
        <w:rPr>
          <w:rFonts w:eastAsia="Arial"/>
          <w:lang w:eastAsia="ru-RU"/>
        </w:rPr>
        <w:t>7.5</w:t>
      </w:r>
      <w:r w:rsidRPr="00E225DD">
        <w:rPr>
          <w:rFonts w:eastAsia="Arial"/>
          <w:lang w:eastAsia="ru-RU"/>
        </w:rPr>
        <w:t xml:space="preserve">.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756D5588" w14:textId="559B4D63" w:rsidR="009A45FA" w:rsidRPr="00E225DD" w:rsidRDefault="009A45FA" w:rsidP="00E21617">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довідку, складену в довільній формі, в якій необхідно навести інформацію про власний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 </w:t>
      </w:r>
      <w:r w:rsidR="008910FD" w:rsidRPr="00E21617">
        <w:rPr>
          <w:rFonts w:eastAsia="Arial"/>
          <w:shd w:val="clear" w:color="auto" w:fill="FFFFFF"/>
          <w:lang w:eastAsia="zh-CN"/>
        </w:rPr>
        <w:t>у м. Запоріжжя або Запорізької області</w:t>
      </w:r>
      <w:r w:rsidR="008910FD" w:rsidRPr="00E225DD">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7E77398A" w14:textId="77777777" w:rsidR="009A45FA" w:rsidRPr="00E225DD" w:rsidRDefault="009A45FA" w:rsidP="00E21617">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3EE75C24" w14:textId="6D368B4A" w:rsidR="009A45FA" w:rsidRPr="00E225DD" w:rsidRDefault="009A45FA" w:rsidP="00E21617">
      <w:pPr>
        <w:overflowPunct w:val="0"/>
        <w:ind w:firstLine="709"/>
        <w:jc w:val="both"/>
        <w:textAlignment w:val="baseline"/>
      </w:pPr>
      <w:r>
        <w:rPr>
          <w:rFonts w:eastAsia="Arial"/>
          <w:shd w:val="clear" w:color="auto" w:fill="FFFFFF"/>
          <w:lang w:eastAsia="zh-CN"/>
        </w:rPr>
        <w:t>7.6.</w:t>
      </w:r>
      <w:r w:rsidRPr="00E225DD">
        <w:t xml:space="preserve"> </w:t>
      </w:r>
      <w:r>
        <w:t>Лист у довільній формі, що ц</w:t>
      </w:r>
      <w:r w:rsidRPr="00E225DD">
        <w:t>інов</w:t>
      </w:r>
      <w:r>
        <w:t>а пропозиція враховує</w:t>
      </w:r>
      <w:r w:rsidRPr="00E225DD">
        <w:t xml:space="preserve">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w:t>
      </w:r>
      <w:r>
        <w:t>.</w:t>
      </w:r>
    </w:p>
    <w:p w14:paraId="4CC6B867" w14:textId="523C452C" w:rsidR="009A45FA" w:rsidRPr="005158B9" w:rsidRDefault="009A45FA" w:rsidP="00E21617">
      <w:pPr>
        <w:overflowPunct w:val="0"/>
        <w:ind w:firstLine="709"/>
        <w:jc w:val="both"/>
        <w:textAlignment w:val="baseline"/>
      </w:pPr>
      <w:r w:rsidRPr="005158B9">
        <w:t>7.7.  Для підтвердження застосування заходів із захисту довкілля надати:</w:t>
      </w:r>
    </w:p>
    <w:p w14:paraId="7E9D33C3" w14:textId="77777777" w:rsidR="009A45FA" w:rsidRPr="005158B9" w:rsidRDefault="009A45FA" w:rsidP="00E21617">
      <w:pPr>
        <w:pStyle w:val="af0"/>
        <w:numPr>
          <w:ilvl w:val="0"/>
          <w:numId w:val="39"/>
        </w:numPr>
        <w:spacing w:after="0" w:line="240" w:lineRule="auto"/>
        <w:jc w:val="both"/>
        <w:rPr>
          <w:sz w:val="24"/>
          <w:szCs w:val="24"/>
          <w:lang w:val="uk-UA"/>
        </w:rPr>
      </w:pPr>
      <w:r w:rsidRPr="005158B9">
        <w:rPr>
          <w:sz w:val="24"/>
          <w:szCs w:val="24"/>
          <w:lang w:val="uk-UA"/>
        </w:rPr>
        <w:t xml:space="preserve">сертифікат на систему екологічного управління ДСТУ </w:t>
      </w:r>
      <w:r w:rsidRPr="005158B9">
        <w:rPr>
          <w:sz w:val="24"/>
          <w:szCs w:val="24"/>
        </w:rPr>
        <w:t>ISO</w:t>
      </w:r>
      <w:r w:rsidRPr="005158B9">
        <w:rPr>
          <w:sz w:val="24"/>
          <w:szCs w:val="24"/>
          <w:lang w:val="uk-UA"/>
        </w:rPr>
        <w:t xml:space="preserve"> 14001:2015 (</w:t>
      </w:r>
      <w:r w:rsidRPr="005158B9">
        <w:rPr>
          <w:sz w:val="24"/>
          <w:szCs w:val="24"/>
        </w:rPr>
        <w:t>ISO</w:t>
      </w:r>
      <w:r w:rsidRPr="005158B9">
        <w:rPr>
          <w:sz w:val="24"/>
          <w:szCs w:val="24"/>
          <w:lang w:val="uk-UA"/>
        </w:rPr>
        <w:t xml:space="preserve"> 14001:2015,</w:t>
      </w:r>
      <w:r w:rsidRPr="005158B9">
        <w:rPr>
          <w:sz w:val="24"/>
          <w:szCs w:val="24"/>
        </w:rPr>
        <w:t>IDT</w:t>
      </w:r>
      <w:r w:rsidRPr="005158B9">
        <w:rPr>
          <w:sz w:val="24"/>
          <w:szCs w:val="24"/>
          <w:lang w:val="uk-UA"/>
        </w:rPr>
        <w:t>), виданий на учасника закупівлі, а також довідку щодо зобов’язувані  застосування заходів із захисту довкілля в довільній формі.</w:t>
      </w:r>
    </w:p>
    <w:p w14:paraId="6FD7B2B4" w14:textId="77777777" w:rsidR="009A45FA" w:rsidRPr="005158B9" w:rsidRDefault="009A45FA" w:rsidP="00E21617">
      <w:pPr>
        <w:pStyle w:val="af0"/>
        <w:widowControl w:val="0"/>
        <w:numPr>
          <w:ilvl w:val="0"/>
          <w:numId w:val="39"/>
        </w:numPr>
        <w:spacing w:after="0" w:line="240" w:lineRule="auto"/>
        <w:jc w:val="both"/>
        <w:rPr>
          <w:sz w:val="24"/>
          <w:szCs w:val="24"/>
          <w:lang w:val="uk-UA"/>
        </w:rPr>
      </w:pPr>
      <w:r w:rsidRPr="005158B9">
        <w:rPr>
          <w:sz w:val="24"/>
          <w:szCs w:val="24"/>
          <w:lang w:val="uk-UA"/>
        </w:rPr>
        <w:t>сертифікат на систему екологічного управління ДСТУ ISO 14001:2015 (ISO 14001:2015,IDT) або ISO 14001:2015, виданий на виробника товару, який зазначений в сертифікаті відповідності системи управління якістю у виробництві вимогам ДСТУ ISO 9001:2015 або ДСТУ EN ISO 9001:2018 (EN ISO 9001:2015, IDT; ISO 9001:2015, IDT).</w:t>
      </w:r>
    </w:p>
    <w:p w14:paraId="40EF8EC3" w14:textId="57C90352" w:rsidR="009A45FA" w:rsidRPr="00F92120" w:rsidRDefault="009A45FA" w:rsidP="000149C7">
      <w:pPr>
        <w:widowControl/>
        <w:shd w:val="clear" w:color="auto" w:fill="FFFFFF"/>
        <w:suppressAutoHyphens w:val="0"/>
        <w:ind w:firstLine="709"/>
        <w:contextualSpacing/>
        <w:jc w:val="both"/>
        <w:rPr>
          <w:strike/>
          <w:color w:val="FF0000"/>
          <w:lang w:eastAsia="ru-RU"/>
        </w:rPr>
      </w:pPr>
      <w:r w:rsidRPr="005158B9">
        <w:rPr>
          <w:rFonts w:eastAsia="Arial"/>
          <w:shd w:val="clear" w:color="auto" w:fill="FFFFFF"/>
          <w:lang w:eastAsia="zh-CN"/>
        </w:rPr>
        <w:t xml:space="preserve">7.8. Учасник повинен надати в складі пропозиції </w:t>
      </w:r>
      <w:r w:rsidR="00F92120">
        <w:rPr>
          <w:lang w:eastAsia="ru-RU"/>
        </w:rPr>
        <w:t xml:space="preserve">декларацію </w:t>
      </w:r>
      <w:r w:rsidRPr="005158B9">
        <w:rPr>
          <w:lang w:eastAsia="ru-RU"/>
        </w:rPr>
        <w:t>відповідності на запропонований товар</w:t>
      </w:r>
      <w:r w:rsidR="00F92120">
        <w:rPr>
          <w:lang w:eastAsia="ru-RU"/>
        </w:rPr>
        <w:t>.</w:t>
      </w:r>
      <w:r w:rsidRPr="005158B9">
        <w:rPr>
          <w:lang w:eastAsia="ru-RU"/>
        </w:rPr>
        <w:t xml:space="preserve"> </w:t>
      </w:r>
    </w:p>
    <w:p w14:paraId="46B2A4C3" w14:textId="36E6BD98" w:rsidR="009A45FA" w:rsidRDefault="009A45FA" w:rsidP="000149C7">
      <w:pPr>
        <w:widowControl/>
        <w:shd w:val="clear" w:color="auto" w:fill="FFFFFF"/>
        <w:suppressAutoHyphens w:val="0"/>
        <w:ind w:firstLine="709"/>
        <w:contextualSpacing/>
        <w:jc w:val="both"/>
        <w:rPr>
          <w:lang w:eastAsia="ru-RU"/>
        </w:rPr>
      </w:pPr>
      <w:r>
        <w:rPr>
          <w:rFonts w:eastAsia="Arial"/>
          <w:shd w:val="clear" w:color="auto" w:fill="FFFFFF"/>
          <w:lang w:eastAsia="zh-CN"/>
        </w:rPr>
        <w:t>7.9.</w:t>
      </w:r>
      <w:r w:rsidRPr="00E225DD">
        <w:rPr>
          <w:lang w:eastAsia="ru-RU"/>
        </w:rPr>
        <w:t xml:space="preserve">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559194C3" w14:textId="30990F16" w:rsidR="0022488F" w:rsidRPr="001547AF" w:rsidRDefault="000A7122" w:rsidP="000149C7">
      <w:pPr>
        <w:ind w:firstLine="709"/>
        <w:jc w:val="both"/>
      </w:pPr>
      <w:r>
        <w:rPr>
          <w:b/>
        </w:rPr>
        <w:t>7.</w:t>
      </w:r>
      <w:r w:rsidRPr="000A7122">
        <w:t>10</w:t>
      </w:r>
      <w:r w:rsidR="0039636D" w:rsidRPr="001547AF">
        <w:rPr>
          <w:b/>
        </w:rPr>
        <w:t>.</w:t>
      </w:r>
      <w:r w:rsidR="0039636D" w:rsidRPr="001547AF">
        <w:t xml:space="preserve"> </w:t>
      </w:r>
      <w:r w:rsidR="0022488F" w:rsidRPr="001547AF">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0120AF4" w14:textId="77777777" w:rsidR="000B1C55" w:rsidRPr="001547AF" w:rsidRDefault="0022488F" w:rsidP="0022488F">
      <w:pPr>
        <w:shd w:val="clear" w:color="auto" w:fill="FFFFFF"/>
        <w:ind w:firstLine="709"/>
        <w:jc w:val="both"/>
      </w:pPr>
      <w:r w:rsidRPr="001547AF">
        <w:t>Якщо до предмету закупівлі застосовується ступень локалізації виробництва товарів,  перелік яких міститься у підпункті 2 пункту 6-1 розділу X «</w:t>
      </w:r>
      <w:bookmarkStart w:id="21" w:name="_GoBack"/>
      <w:bookmarkEnd w:id="21"/>
      <w:r w:rsidRPr="001547AF">
        <w:t>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w:t>
      </w:r>
      <w:r w:rsidR="000B1C55" w:rsidRPr="001547AF">
        <w:t>ації виробництва товару:</w:t>
      </w:r>
    </w:p>
    <w:p w14:paraId="4D04F241" w14:textId="151D558C" w:rsidR="0022488F" w:rsidRDefault="000B1C55" w:rsidP="0022488F">
      <w:pPr>
        <w:shd w:val="clear" w:color="auto" w:fill="FFFFFF"/>
        <w:ind w:firstLine="709"/>
        <w:jc w:val="both"/>
        <w:rPr>
          <w:highlight w:val="white"/>
        </w:rPr>
      </w:pPr>
      <w:r w:rsidRPr="001547AF">
        <w:t>Учасник процедури закупівлі подає у складі тендерної пропозиції</w:t>
      </w:r>
      <w:r w:rsidR="0022488F" w:rsidRPr="001547AF">
        <w:t xml:space="preserve"> </w:t>
      </w:r>
      <w:r w:rsidR="0022488F" w:rsidRPr="001547AF">
        <w:rPr>
          <w:b/>
        </w:rPr>
        <w:t>гарантійний лист</w:t>
      </w:r>
      <w:r w:rsidR="0022488F" w:rsidRPr="001547AF">
        <w:t xml:space="preserve">, яким </w:t>
      </w:r>
      <w:r w:rsidR="0022488F" w:rsidRPr="001547AF">
        <w:lastRenderedPageBreak/>
        <w:t>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0022488F" w:rsidRPr="001547AF">
        <w:rPr>
          <w:highlight w:val="white"/>
        </w:rPr>
        <w:t>зазначити ID, назву виробника товару, назву товару, марку/ модель товару).</w:t>
      </w:r>
    </w:p>
    <w:p w14:paraId="6AA38CDB" w14:textId="1F5FA512" w:rsidR="000F45E4" w:rsidRPr="001B2257" w:rsidRDefault="000F45E4" w:rsidP="0022488F">
      <w:pPr>
        <w:shd w:val="clear" w:color="auto" w:fill="FFFFFF"/>
        <w:ind w:firstLine="709"/>
        <w:jc w:val="both"/>
      </w:pPr>
      <w:r w:rsidRPr="001B2257">
        <w:t xml:space="preserve">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w:t>
      </w:r>
      <w:r w:rsidRPr="000A7122">
        <w:rPr>
          <w:b/>
        </w:rPr>
        <w:t>щодо виробника, продукція якого пропонується таким учасником</w:t>
      </w:r>
      <w:r w:rsidRPr="001B2257">
        <w:t>, або національних стандартів, якими їх замінено, виданого акредитованим відповідно до законодавства органом з оцінки відповідності</w:t>
      </w:r>
    </w:p>
    <w:p w14:paraId="1482B345" w14:textId="1ED3A78D" w:rsidR="007B1E55" w:rsidRPr="001547AF" w:rsidRDefault="0022488F" w:rsidP="009C63C1">
      <w:pPr>
        <w:ind w:firstLine="349"/>
        <w:contextualSpacing/>
        <w:jc w:val="both"/>
      </w:pPr>
      <w:r w:rsidRPr="001547AF">
        <w:rPr>
          <w:b/>
          <w:i/>
        </w:rPr>
        <w:t>Вимога щодо надання  вищезазначених документів не застосовується</w:t>
      </w:r>
      <w:r w:rsidRPr="001547AF">
        <w:t xml:space="preserve"> до </w:t>
      </w:r>
      <w:proofErr w:type="spellStart"/>
      <w:r w:rsidRPr="001547AF">
        <w:t>закупівель</w:t>
      </w:r>
      <w:proofErr w:type="spellEnd"/>
      <w:r w:rsidRPr="001547AF">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1547AF">
        <w:rPr>
          <w:b/>
          <w:i/>
        </w:rPr>
        <w:t xml:space="preserve"> </w:t>
      </w:r>
      <w:r w:rsidRPr="001547AF">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1547AF">
        <w:rPr>
          <w:b/>
        </w:rPr>
        <w:t>я.</w:t>
      </w:r>
    </w:p>
    <w:p w14:paraId="0682137D" w14:textId="3008ADF7" w:rsidR="003108F4" w:rsidRPr="001547AF" w:rsidRDefault="007B1E55" w:rsidP="00032037">
      <w:pPr>
        <w:snapToGrid w:val="0"/>
        <w:ind w:hanging="2"/>
        <w:jc w:val="both"/>
        <w:rPr>
          <w:b/>
          <w:lang w:eastAsia="ru-RU"/>
        </w:rPr>
      </w:pPr>
      <w:r w:rsidRPr="001547AF">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1547AF">
        <w:rPr>
          <w:b/>
          <w:lang w:eastAsia="ru-RU"/>
        </w:rPr>
        <w:t>гарантійний лист.</w:t>
      </w:r>
    </w:p>
    <w:p w14:paraId="4732494C" w14:textId="0CB3F050" w:rsidR="00A269BE" w:rsidRPr="001547AF" w:rsidRDefault="00901522" w:rsidP="00756AB2">
      <w:pPr>
        <w:ind w:firstLine="709"/>
        <w:jc w:val="both"/>
        <w:rPr>
          <w:lang w:eastAsia="zh-CN" w:bidi="hi-IN"/>
        </w:rPr>
      </w:pPr>
      <w:r w:rsidRPr="001547AF">
        <w:rPr>
          <w:b/>
          <w:bCs/>
          <w:lang w:eastAsia="zh-CN" w:bidi="hi-IN"/>
        </w:rPr>
        <w:t>8</w:t>
      </w:r>
      <w:r w:rsidR="003108F4" w:rsidRPr="001547AF">
        <w:rPr>
          <w:b/>
          <w:bCs/>
          <w:lang w:eastAsia="zh-CN" w:bidi="hi-IN"/>
        </w:rPr>
        <w:t>.</w:t>
      </w:r>
      <w:r w:rsidR="003108F4" w:rsidRPr="001547AF">
        <w:rPr>
          <w:lang w:eastAsia="zh-CN" w:bidi="hi-IN"/>
        </w:rPr>
        <w:t xml:space="preserve"> Довідка (лист-згода) про те, що учасник погоджується з проектом договору про закупівлю згі</w:t>
      </w:r>
      <w:r w:rsidR="00B10DEA" w:rsidRPr="001547AF">
        <w:rPr>
          <w:lang w:eastAsia="zh-CN" w:bidi="hi-IN"/>
        </w:rPr>
        <w:t>дно Додатку 3</w:t>
      </w:r>
      <w:r w:rsidR="003108F4" w:rsidRPr="001547AF">
        <w:rPr>
          <w:lang w:eastAsia="zh-CN" w:bidi="hi-IN"/>
        </w:rPr>
        <w:t xml:space="preserve"> до тендерної документації.</w:t>
      </w:r>
    </w:p>
    <w:p w14:paraId="6F32CCDC" w14:textId="0E6A4C17" w:rsidR="00A269BE" w:rsidRPr="001547AF" w:rsidRDefault="00901522" w:rsidP="00756AB2">
      <w:pPr>
        <w:ind w:firstLine="709"/>
        <w:jc w:val="both"/>
        <w:rPr>
          <w:lang w:eastAsia="zh-CN" w:bidi="hi-IN"/>
        </w:rPr>
      </w:pPr>
      <w:r w:rsidRPr="001547AF">
        <w:rPr>
          <w:b/>
          <w:lang w:eastAsia="zh-CN" w:bidi="hi-IN"/>
        </w:rPr>
        <w:t>9.</w:t>
      </w:r>
      <w:r w:rsidRPr="001547AF">
        <w:rPr>
          <w:lang w:eastAsia="zh-CN" w:bidi="hi-IN"/>
        </w:rPr>
        <w:t xml:space="preserve"> </w:t>
      </w:r>
      <w:r w:rsidR="00A269BE" w:rsidRPr="001547AF">
        <w:t>Учасник у складі тендерно</w:t>
      </w:r>
      <w:r w:rsidR="00D57A50" w:rsidRPr="001547AF">
        <w:t>ї пропозиції має надати гарантійний лист</w:t>
      </w:r>
      <w:r w:rsidR="00A269BE" w:rsidRPr="001547AF">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490D3862" w:rsidR="003108F4" w:rsidRPr="001547AF" w:rsidRDefault="00901522" w:rsidP="00756AB2">
      <w:pPr>
        <w:ind w:firstLine="709"/>
        <w:jc w:val="both"/>
        <w:rPr>
          <w:lang w:eastAsia="zh-CN" w:bidi="hi-IN"/>
        </w:rPr>
      </w:pPr>
      <w:r w:rsidRPr="001547AF">
        <w:rPr>
          <w:b/>
        </w:rPr>
        <w:t>10</w:t>
      </w:r>
      <w:r w:rsidR="003108F4" w:rsidRPr="001547AF">
        <w:rPr>
          <w:b/>
        </w:rPr>
        <w:t>.</w:t>
      </w:r>
      <w:r w:rsidR="003108F4" w:rsidRPr="001547AF">
        <w:t xml:space="preserve"> </w:t>
      </w:r>
      <w:r w:rsidR="003108F4" w:rsidRPr="001547AF">
        <w:rPr>
          <w:lang w:eastAsia="ru-RU"/>
        </w:rPr>
        <w:t xml:space="preserve">У разі якщо учасник або його кінцевий </w:t>
      </w:r>
      <w:proofErr w:type="spellStart"/>
      <w:r w:rsidR="003108F4" w:rsidRPr="001547AF">
        <w:rPr>
          <w:lang w:eastAsia="ru-RU"/>
        </w:rPr>
        <w:t>бенефіціарний</w:t>
      </w:r>
      <w:proofErr w:type="spellEnd"/>
      <w:r w:rsidR="003108F4"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1547AF" w:rsidRDefault="003108F4" w:rsidP="00756AB2">
      <w:pPr>
        <w:ind w:firstLine="709"/>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1547AF" w:rsidRDefault="003108F4" w:rsidP="00756AB2">
      <w:pPr>
        <w:ind w:right="425" w:firstLine="709"/>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2C7CADC4" w14:textId="77777777" w:rsidR="003108F4" w:rsidRPr="001547AF" w:rsidRDefault="003108F4" w:rsidP="00756AB2">
      <w:pPr>
        <w:ind w:right="142" w:firstLine="709"/>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1547AF" w:rsidRDefault="003108F4" w:rsidP="00756AB2">
      <w:pPr>
        <w:ind w:right="425" w:firstLine="709"/>
        <w:contextualSpacing/>
        <w:jc w:val="both"/>
      </w:pPr>
      <w:r w:rsidRPr="001547AF">
        <w:rPr>
          <w:lang w:eastAsia="ru-RU"/>
        </w:rPr>
        <w:t>-</w:t>
      </w:r>
      <w:r w:rsidRPr="001547AF">
        <w:rPr>
          <w:lang w:eastAsia="ru-RU"/>
        </w:rPr>
        <w:tab/>
        <w:t xml:space="preserve">посвідчення біженця чи документ, що підтверджує надання </w:t>
      </w:r>
    </w:p>
    <w:p w14:paraId="4A69A250" w14:textId="77777777" w:rsidR="00D57A50" w:rsidRPr="001547AF" w:rsidRDefault="003108F4" w:rsidP="00756AB2">
      <w:pPr>
        <w:ind w:right="425" w:firstLine="709"/>
        <w:contextualSpacing/>
        <w:jc w:val="both"/>
        <w:rPr>
          <w:lang w:eastAsia="ru-RU"/>
        </w:rPr>
      </w:pPr>
      <w:r w:rsidRPr="001547AF">
        <w:t>/10-22.</w:t>
      </w:r>
      <w:r w:rsidR="00D57A50" w:rsidRPr="001547AF">
        <w:rPr>
          <w:lang w:eastAsia="ru-RU"/>
        </w:rPr>
        <w:t xml:space="preserve"> притулку в Україні(</w:t>
      </w:r>
      <w:r w:rsidR="00D57A50" w:rsidRPr="001547AF">
        <w:t xml:space="preserve"> </w:t>
      </w:r>
      <w:r w:rsidR="00D57A50" w:rsidRPr="001547AF">
        <w:rPr>
          <w:lang w:eastAsia="ru-RU"/>
        </w:rPr>
        <w:t xml:space="preserve">стаття 1 Закону України “Про громадянство України”). </w:t>
      </w:r>
    </w:p>
    <w:p w14:paraId="5184C50E" w14:textId="77777777" w:rsidR="003108F4" w:rsidRPr="001547AF" w:rsidRDefault="00D57A50" w:rsidP="00756AB2">
      <w:pPr>
        <w:ind w:right="425" w:firstLine="709"/>
        <w:contextualSpacing/>
        <w:jc w:val="both"/>
      </w:pPr>
      <w:r w:rsidRPr="001547AF">
        <w:t>*Згідно роз’яснення Міністерства юстиції України від 08.03.2022 № 24560/8.1.3</w:t>
      </w:r>
    </w:p>
    <w:p w14:paraId="6D889CCC" w14:textId="60DF18A6" w:rsidR="00BB6DF2" w:rsidRPr="001547AF" w:rsidRDefault="00901522" w:rsidP="00756AB2">
      <w:pPr>
        <w:ind w:right="425" w:firstLine="709"/>
        <w:contextualSpacing/>
        <w:jc w:val="both"/>
      </w:pPr>
      <w:r w:rsidRPr="001547AF">
        <w:rPr>
          <w:b/>
        </w:rPr>
        <w:t>11</w:t>
      </w:r>
      <w:r w:rsidR="00A269BE" w:rsidRPr="001547AF">
        <w:rPr>
          <w:b/>
        </w:rPr>
        <w:t xml:space="preserve">. </w:t>
      </w:r>
      <w:r w:rsidR="003108F4" w:rsidRPr="001547AF">
        <w:t>Тендерну пропозицією за формою наведеною у Додатку 4 до тендерної документації</w:t>
      </w:r>
      <w:r w:rsidR="00596584" w:rsidRPr="001547AF">
        <w:t>.</w:t>
      </w:r>
    </w:p>
    <w:p w14:paraId="2CF441D6" w14:textId="184C291E" w:rsidR="003108F4" w:rsidRPr="001547AF" w:rsidRDefault="00901522" w:rsidP="00756AB2">
      <w:pPr>
        <w:ind w:right="425" w:firstLine="709"/>
        <w:contextualSpacing/>
        <w:jc w:val="both"/>
        <w:rPr>
          <w:b/>
          <w:lang w:eastAsia="ru-RU"/>
        </w:rPr>
      </w:pPr>
      <w:r w:rsidRPr="001547AF">
        <w:rPr>
          <w:b/>
        </w:rPr>
        <w:t>12</w:t>
      </w:r>
      <w:r w:rsidR="00BB6DF2" w:rsidRPr="001547AF">
        <w:t xml:space="preserve">. </w:t>
      </w:r>
      <w:r w:rsidR="00AA74AA" w:rsidRPr="001547AF">
        <w:t>Інформаці</w:t>
      </w:r>
      <w:r w:rsidR="00BB6DF2" w:rsidRPr="001547AF">
        <w:t>ю щодо відсутності підстав, установлених в пункті 47 Особливостей, згідно з Додатком 1 до цієї тендерної документації</w:t>
      </w:r>
      <w:r w:rsidR="003108F4" w:rsidRPr="001547AF">
        <w:rPr>
          <w:b/>
          <w:lang w:eastAsia="ru-RU"/>
        </w:rPr>
        <w:br w:type="page"/>
      </w:r>
    </w:p>
    <w:p w14:paraId="318E6ECF"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6</w:t>
      </w:r>
    </w:p>
    <w:p w14:paraId="403DBA4A"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1B20807A" w14:textId="77777777" w:rsidR="003108F4" w:rsidRPr="001547AF" w:rsidRDefault="003108F4" w:rsidP="00756AB2">
      <w:pPr>
        <w:ind w:left="284" w:right="425" w:firstLine="709"/>
        <w:jc w:val="right"/>
        <w:rPr>
          <w:b/>
          <w:bCs/>
          <w:lang w:eastAsia="ru-RU"/>
        </w:rPr>
      </w:pPr>
    </w:p>
    <w:p w14:paraId="48ED88C2" w14:textId="77777777" w:rsidR="003108F4" w:rsidRPr="001547AF" w:rsidRDefault="003108F4" w:rsidP="00756AB2">
      <w:pPr>
        <w:ind w:firstLine="709"/>
        <w:jc w:val="center"/>
        <w:rPr>
          <w:b/>
        </w:rPr>
      </w:pPr>
      <w:r w:rsidRPr="001547AF">
        <w:rPr>
          <w:b/>
        </w:rPr>
        <w:t>Перелік документів та/або інформації,</w:t>
      </w:r>
    </w:p>
    <w:p w14:paraId="5BA45C68" w14:textId="77777777" w:rsidR="003108F4" w:rsidRPr="001547AF" w:rsidRDefault="003108F4" w:rsidP="00756AB2">
      <w:pPr>
        <w:ind w:firstLine="709"/>
        <w:jc w:val="center"/>
        <w:rPr>
          <w:b/>
        </w:rPr>
      </w:pPr>
      <w:r w:rsidRPr="001547AF">
        <w:rPr>
          <w:b/>
        </w:rPr>
        <w:t>які подаються переможцем процедури закупівлі</w:t>
      </w:r>
    </w:p>
    <w:p w14:paraId="4B79EB21" w14:textId="77777777" w:rsidR="003108F4" w:rsidRPr="001547AF" w:rsidRDefault="003108F4" w:rsidP="00756AB2">
      <w:pPr>
        <w:ind w:firstLine="709"/>
        <w:jc w:val="center"/>
        <w:rPr>
          <w:b/>
        </w:rPr>
      </w:pPr>
    </w:p>
    <w:p w14:paraId="1F3E39AA" w14:textId="77777777" w:rsidR="003108F4" w:rsidRPr="001547AF" w:rsidRDefault="003108F4" w:rsidP="00756AB2">
      <w:pPr>
        <w:pBdr>
          <w:top w:val="nil"/>
          <w:left w:val="nil"/>
          <w:bottom w:val="nil"/>
          <w:right w:val="nil"/>
          <w:between w:val="nil"/>
        </w:pBdr>
        <w:ind w:firstLine="709"/>
        <w:jc w:val="both"/>
      </w:pPr>
      <w:r w:rsidRPr="001547AF">
        <w:t xml:space="preserve">Переможець процедури закупівлі у строк, що не перевищує чотири дні з дати оприлюднення в електронній системі </w:t>
      </w:r>
      <w:proofErr w:type="spellStart"/>
      <w:r w:rsidRPr="001547AF">
        <w:t>закупівель</w:t>
      </w:r>
      <w:proofErr w:type="spellEnd"/>
      <w:r w:rsidRPr="001547AF">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1547AF">
        <w:t>закупівель</w:t>
      </w:r>
      <w:proofErr w:type="spellEnd"/>
      <w:r w:rsidRPr="001547AF">
        <w:t xml:space="preserve"> документи, що підтверджують відсутність підстав, зазначених у підпунктах 3, 5, 6 і 12 пункту 47 Особливостей. </w:t>
      </w:r>
    </w:p>
    <w:p w14:paraId="3136FF15" w14:textId="77777777" w:rsidR="003108F4" w:rsidRPr="001547AF" w:rsidRDefault="003108F4" w:rsidP="00756AB2">
      <w:pPr>
        <w:pBdr>
          <w:top w:val="nil"/>
          <w:left w:val="nil"/>
          <w:bottom w:val="nil"/>
          <w:right w:val="nil"/>
          <w:between w:val="nil"/>
        </w:pBdr>
        <w:ind w:firstLine="709"/>
        <w:jc w:val="both"/>
      </w:pPr>
      <w:r w:rsidRPr="001547AF">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1547AF" w:rsidRDefault="00B10DEA" w:rsidP="00756AB2">
      <w:pPr>
        <w:ind w:firstLine="709"/>
        <w:jc w:val="both"/>
        <w:rPr>
          <w:lang w:eastAsia="ru-RU"/>
        </w:rPr>
      </w:pPr>
      <w:r w:rsidRPr="001547AF">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1547AF" w:rsidRDefault="003108F4" w:rsidP="00756AB2">
      <w:pPr>
        <w:pBdr>
          <w:top w:val="nil"/>
          <w:left w:val="nil"/>
          <w:bottom w:val="nil"/>
          <w:right w:val="nil"/>
          <w:between w:val="nil"/>
        </w:pBdr>
        <w:ind w:firstLine="709"/>
        <w:jc w:val="both"/>
      </w:pPr>
    </w:p>
    <w:p w14:paraId="6A3724D6" w14:textId="77777777" w:rsidR="003108F4" w:rsidRPr="001547AF" w:rsidRDefault="003108F4" w:rsidP="00756AB2">
      <w:pPr>
        <w:shd w:val="clear" w:color="auto" w:fill="FFFFFF"/>
        <w:tabs>
          <w:tab w:val="left" w:pos="1134"/>
        </w:tabs>
        <w:ind w:firstLine="709"/>
        <w:jc w:val="both"/>
        <w:rPr>
          <w:b/>
        </w:rPr>
      </w:pPr>
      <w:r w:rsidRPr="001547AF">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1547AF"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1547AF" w:rsidRDefault="003108F4" w:rsidP="00756AB2">
            <w:pPr>
              <w:ind w:left="-8" w:firstLine="709"/>
              <w:jc w:val="center"/>
            </w:pPr>
            <w:bookmarkStart w:id="22" w:name="_Hlk179897418"/>
            <w:r w:rsidRPr="001547AF">
              <w:rPr>
                <w:b/>
              </w:rPr>
              <w:t>№</w:t>
            </w:r>
          </w:p>
          <w:p w14:paraId="1DE21589" w14:textId="55EE913E" w:rsidR="003108F4" w:rsidRPr="001547AF" w:rsidRDefault="003108F4" w:rsidP="00756AB2">
            <w:pPr>
              <w:ind w:left="-8" w:firstLine="709"/>
              <w:jc w:val="center"/>
            </w:pPr>
            <w:proofErr w:type="spellStart"/>
            <w:r w:rsidRPr="001547AF">
              <w:rPr>
                <w:b/>
              </w:rPr>
              <w:t>з</w:t>
            </w:r>
            <w:r w:rsidR="00156079">
              <w:rPr>
                <w:b/>
              </w:rPr>
              <w:t>п</w:t>
            </w:r>
            <w:proofErr w:type="spellEnd"/>
            <w:r w:rsidRPr="001547AF">
              <w:rPr>
                <w:b/>
              </w:rPr>
              <w:t>/п</w:t>
            </w:r>
          </w:p>
        </w:tc>
        <w:tc>
          <w:tcPr>
            <w:tcW w:w="4748" w:type="dxa"/>
            <w:tcMar>
              <w:top w:w="100" w:type="dxa"/>
              <w:left w:w="100" w:type="dxa"/>
              <w:bottom w:w="100" w:type="dxa"/>
              <w:right w:w="100" w:type="dxa"/>
            </w:tcMar>
            <w:vAlign w:val="center"/>
          </w:tcPr>
          <w:p w14:paraId="0560DB93" w14:textId="77777777" w:rsidR="003108F4" w:rsidRPr="001547AF" w:rsidRDefault="003108F4" w:rsidP="00756AB2">
            <w:pPr>
              <w:ind w:left="100" w:firstLine="709"/>
              <w:jc w:val="center"/>
              <w:rPr>
                <w:b/>
              </w:rPr>
            </w:pPr>
            <w:r w:rsidRPr="001547AF">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1547AF" w:rsidRDefault="003108F4" w:rsidP="00756AB2">
            <w:pPr>
              <w:ind w:left="100" w:firstLine="709"/>
              <w:jc w:val="center"/>
              <w:rPr>
                <w:b/>
              </w:rPr>
            </w:pPr>
            <w:r w:rsidRPr="001547AF">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1547AF"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1547AF" w:rsidRDefault="003108F4" w:rsidP="00756AB2">
            <w:pPr>
              <w:ind w:left="100" w:firstLine="709"/>
              <w:jc w:val="center"/>
            </w:pPr>
            <w:r w:rsidRPr="001547AF">
              <w:rPr>
                <w:b/>
              </w:rPr>
              <w:t>1</w:t>
            </w:r>
          </w:p>
        </w:tc>
        <w:tc>
          <w:tcPr>
            <w:tcW w:w="4748" w:type="dxa"/>
            <w:tcMar>
              <w:top w:w="100" w:type="dxa"/>
              <w:left w:w="100" w:type="dxa"/>
              <w:bottom w:w="100" w:type="dxa"/>
              <w:right w:w="100" w:type="dxa"/>
            </w:tcMar>
          </w:tcPr>
          <w:p w14:paraId="50BDE4C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1547AF" w:rsidRDefault="003108F4" w:rsidP="00756AB2">
            <w:pPr>
              <w:ind w:firstLine="709"/>
              <w:jc w:val="both"/>
            </w:pPr>
            <w:r w:rsidRPr="001547AF">
              <w:t>(підпункт 3 пункт 47 Особливостей)</w:t>
            </w:r>
          </w:p>
        </w:tc>
        <w:tc>
          <w:tcPr>
            <w:tcW w:w="4569" w:type="dxa"/>
            <w:tcMar>
              <w:top w:w="100" w:type="dxa"/>
              <w:left w:w="100" w:type="dxa"/>
              <w:bottom w:w="100" w:type="dxa"/>
              <w:right w:w="100" w:type="dxa"/>
            </w:tcMar>
          </w:tcPr>
          <w:p w14:paraId="3241B8C0"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1547AF" w:rsidRDefault="003108F4" w:rsidP="00756AB2">
            <w:pPr>
              <w:ind w:left="100" w:firstLine="709"/>
              <w:jc w:val="center"/>
            </w:pPr>
            <w:r w:rsidRPr="001547AF">
              <w:rPr>
                <w:b/>
              </w:rPr>
              <w:t>2</w:t>
            </w:r>
          </w:p>
        </w:tc>
        <w:tc>
          <w:tcPr>
            <w:tcW w:w="4748" w:type="dxa"/>
            <w:tcMar>
              <w:top w:w="100" w:type="dxa"/>
              <w:left w:w="100" w:type="dxa"/>
              <w:bottom w:w="100" w:type="dxa"/>
              <w:right w:w="100" w:type="dxa"/>
            </w:tcMar>
          </w:tcPr>
          <w:p w14:paraId="48ABC5E6" w14:textId="77777777" w:rsidR="003108F4" w:rsidRPr="001547AF" w:rsidRDefault="003108F4" w:rsidP="00756AB2">
            <w:pPr>
              <w:pBdr>
                <w:top w:val="nil"/>
                <w:left w:val="nil"/>
                <w:bottom w:val="nil"/>
                <w:right w:val="nil"/>
                <w:between w:val="nil"/>
              </w:pBdr>
              <w:ind w:firstLine="709"/>
              <w:jc w:val="both"/>
            </w:pPr>
            <w:r w:rsidRPr="001547AF">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1547AF" w:rsidRDefault="003108F4" w:rsidP="00756AB2">
            <w:pPr>
              <w:ind w:right="140" w:firstLine="709"/>
              <w:jc w:val="both"/>
            </w:pPr>
            <w:r w:rsidRPr="001547AF">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1547AF">
              <w:lastRenderedPageBreak/>
              <w:t xml:space="preserve">закупівлі. </w:t>
            </w:r>
          </w:p>
          <w:p w14:paraId="0C1AC478" w14:textId="77777777" w:rsidR="003108F4" w:rsidRPr="001547AF" w:rsidRDefault="003108F4" w:rsidP="00756AB2">
            <w:pPr>
              <w:ind w:firstLine="709"/>
              <w:jc w:val="both"/>
            </w:pPr>
          </w:p>
          <w:p w14:paraId="79EFDFD8" w14:textId="77777777" w:rsidR="003108F4" w:rsidRPr="001547AF" w:rsidRDefault="003108F4" w:rsidP="00756AB2">
            <w:pPr>
              <w:ind w:firstLine="709"/>
              <w:jc w:val="both"/>
            </w:pPr>
          </w:p>
        </w:tc>
      </w:tr>
      <w:tr w:rsidR="003108F4" w:rsidRPr="001547AF"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1547AF" w:rsidRDefault="003108F4" w:rsidP="00756AB2">
            <w:pPr>
              <w:ind w:left="100" w:firstLine="709"/>
              <w:jc w:val="center"/>
            </w:pPr>
            <w:r w:rsidRPr="001547AF">
              <w:rPr>
                <w:b/>
              </w:rPr>
              <w:lastRenderedPageBreak/>
              <w:t>3</w:t>
            </w:r>
          </w:p>
        </w:tc>
        <w:tc>
          <w:tcPr>
            <w:tcW w:w="4748" w:type="dxa"/>
            <w:tcMar>
              <w:top w:w="100" w:type="dxa"/>
              <w:left w:w="100" w:type="dxa"/>
              <w:bottom w:w="100" w:type="dxa"/>
              <w:right w:w="100" w:type="dxa"/>
            </w:tcMar>
          </w:tcPr>
          <w:p w14:paraId="134A221C"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1547AF" w:rsidRDefault="003108F4" w:rsidP="00756AB2">
            <w:pPr>
              <w:ind w:firstLine="709"/>
              <w:jc w:val="both"/>
            </w:pPr>
            <w:r w:rsidRPr="001547AF">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1547AF" w:rsidRDefault="003108F4" w:rsidP="00756AB2">
            <w:pPr>
              <w:pBdr>
                <w:top w:val="nil"/>
                <w:left w:val="nil"/>
                <w:bottom w:val="nil"/>
                <w:right w:val="nil"/>
                <w:between w:val="nil"/>
              </w:pBdr>
              <w:ind w:firstLine="709"/>
              <w:rPr>
                <w:b/>
              </w:rPr>
            </w:pPr>
          </w:p>
        </w:tc>
      </w:tr>
      <w:bookmarkEnd w:id="22"/>
    </w:tbl>
    <w:p w14:paraId="7145118B" w14:textId="77777777" w:rsidR="003108F4" w:rsidRPr="001547AF" w:rsidRDefault="003108F4" w:rsidP="00756AB2">
      <w:pPr>
        <w:shd w:val="clear" w:color="auto" w:fill="FFFFFF"/>
        <w:tabs>
          <w:tab w:val="left" w:pos="1134"/>
        </w:tabs>
        <w:ind w:firstLine="709"/>
        <w:jc w:val="both"/>
        <w:rPr>
          <w:b/>
        </w:rPr>
      </w:pPr>
    </w:p>
    <w:p w14:paraId="01BF073F" w14:textId="77777777" w:rsidR="003108F4" w:rsidRPr="001547AF" w:rsidRDefault="003108F4" w:rsidP="00756AB2">
      <w:pPr>
        <w:shd w:val="clear" w:color="auto" w:fill="FFFFFF"/>
        <w:tabs>
          <w:tab w:val="left" w:pos="1134"/>
        </w:tabs>
        <w:ind w:firstLine="709"/>
        <w:jc w:val="both"/>
      </w:pPr>
      <w:r w:rsidRPr="001547AF">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1547AF"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1547AF" w:rsidRDefault="003108F4" w:rsidP="00756AB2">
            <w:pPr>
              <w:ind w:left="100" w:firstLine="709"/>
              <w:jc w:val="center"/>
            </w:pPr>
            <w:r w:rsidRPr="001547AF">
              <w:rPr>
                <w:b/>
              </w:rPr>
              <w:t>№</w:t>
            </w:r>
          </w:p>
          <w:p w14:paraId="5CF88533" w14:textId="77777777" w:rsidR="003108F4" w:rsidRPr="001547AF" w:rsidRDefault="003108F4" w:rsidP="00756AB2">
            <w:pPr>
              <w:ind w:left="-8" w:firstLine="709"/>
              <w:jc w:val="center"/>
            </w:pPr>
            <w:r w:rsidRPr="001547AF">
              <w:rPr>
                <w:b/>
              </w:rPr>
              <w:t>з/п</w:t>
            </w:r>
          </w:p>
        </w:tc>
        <w:tc>
          <w:tcPr>
            <w:tcW w:w="4732" w:type="dxa"/>
            <w:tcMar>
              <w:top w:w="100" w:type="dxa"/>
              <w:left w:w="100" w:type="dxa"/>
              <w:bottom w:w="100" w:type="dxa"/>
              <w:right w:w="100" w:type="dxa"/>
            </w:tcMar>
            <w:vAlign w:val="center"/>
          </w:tcPr>
          <w:p w14:paraId="451ACBFF" w14:textId="77777777" w:rsidR="003108F4" w:rsidRPr="001547AF" w:rsidRDefault="003108F4" w:rsidP="00756AB2">
            <w:pPr>
              <w:ind w:left="100" w:firstLine="709"/>
              <w:jc w:val="center"/>
            </w:pPr>
            <w:r w:rsidRPr="001547AF">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1547AF" w:rsidRDefault="003108F4" w:rsidP="00756AB2">
            <w:pPr>
              <w:ind w:left="100" w:firstLine="709"/>
              <w:jc w:val="center"/>
            </w:pPr>
            <w:r w:rsidRPr="001547AF">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1547AF"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1547AF" w:rsidRDefault="003108F4" w:rsidP="00756AB2">
            <w:pPr>
              <w:ind w:left="100" w:firstLine="709"/>
              <w:jc w:val="center"/>
            </w:pPr>
            <w:r w:rsidRPr="001547AF">
              <w:rPr>
                <w:b/>
              </w:rPr>
              <w:t>1</w:t>
            </w:r>
          </w:p>
        </w:tc>
        <w:tc>
          <w:tcPr>
            <w:tcW w:w="4732" w:type="dxa"/>
            <w:tcMar>
              <w:top w:w="100" w:type="dxa"/>
              <w:left w:w="100" w:type="dxa"/>
              <w:bottom w:w="100" w:type="dxa"/>
              <w:right w:w="100" w:type="dxa"/>
            </w:tcMar>
          </w:tcPr>
          <w:p w14:paraId="152090D7"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1547AF" w:rsidRDefault="003108F4" w:rsidP="00756AB2">
            <w:pPr>
              <w:ind w:firstLine="709"/>
              <w:jc w:val="both"/>
            </w:pPr>
            <w:r w:rsidRPr="001547AF">
              <w:t>(підпункт 3 пункт 47 Особливостей)</w:t>
            </w:r>
          </w:p>
        </w:tc>
        <w:tc>
          <w:tcPr>
            <w:tcW w:w="4577" w:type="dxa"/>
            <w:tcMar>
              <w:top w:w="100" w:type="dxa"/>
              <w:left w:w="100" w:type="dxa"/>
              <w:bottom w:w="100" w:type="dxa"/>
              <w:right w:w="100" w:type="dxa"/>
            </w:tcMar>
          </w:tcPr>
          <w:p w14:paraId="351DE17A"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1547AF" w:rsidRDefault="003108F4" w:rsidP="00756AB2">
            <w:pPr>
              <w:ind w:left="100" w:firstLine="709"/>
              <w:jc w:val="center"/>
            </w:pPr>
            <w:r w:rsidRPr="001547AF">
              <w:rPr>
                <w:b/>
              </w:rPr>
              <w:t>2</w:t>
            </w:r>
          </w:p>
        </w:tc>
        <w:tc>
          <w:tcPr>
            <w:tcW w:w="4732" w:type="dxa"/>
            <w:tcMar>
              <w:top w:w="100" w:type="dxa"/>
              <w:left w:w="100" w:type="dxa"/>
              <w:bottom w:w="100" w:type="dxa"/>
              <w:right w:w="100" w:type="dxa"/>
            </w:tcMar>
          </w:tcPr>
          <w:p w14:paraId="673C742E" w14:textId="77777777" w:rsidR="003108F4" w:rsidRPr="001547AF" w:rsidRDefault="003108F4" w:rsidP="00756AB2">
            <w:pPr>
              <w:pBdr>
                <w:top w:val="nil"/>
                <w:left w:val="nil"/>
                <w:bottom w:val="nil"/>
                <w:right w:val="nil"/>
                <w:between w:val="nil"/>
              </w:pBdr>
              <w:ind w:firstLine="709"/>
              <w:jc w:val="both"/>
            </w:pPr>
            <w:r w:rsidRPr="001547AF">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1547AF" w:rsidRDefault="003108F4" w:rsidP="00756AB2">
            <w:pPr>
              <w:pBdr>
                <w:top w:val="nil"/>
                <w:left w:val="nil"/>
                <w:bottom w:val="nil"/>
                <w:right w:val="nil"/>
                <w:between w:val="nil"/>
              </w:pBdr>
              <w:ind w:firstLine="709"/>
              <w:jc w:val="both"/>
            </w:pPr>
            <w:r w:rsidRPr="001547AF">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1547AF" w:rsidRDefault="003108F4" w:rsidP="00756AB2">
            <w:pPr>
              <w:ind w:firstLine="709"/>
              <w:jc w:val="both"/>
            </w:pPr>
          </w:p>
          <w:p w14:paraId="60B3FCF1" w14:textId="77777777" w:rsidR="003108F4" w:rsidRPr="001547AF" w:rsidRDefault="003108F4" w:rsidP="00756AB2">
            <w:pPr>
              <w:ind w:firstLine="709"/>
              <w:jc w:val="both"/>
            </w:pPr>
          </w:p>
        </w:tc>
      </w:tr>
      <w:tr w:rsidR="003108F4" w:rsidRPr="001547AF"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1547AF" w:rsidRDefault="003108F4" w:rsidP="00756AB2">
            <w:pPr>
              <w:ind w:left="100" w:firstLine="709"/>
              <w:jc w:val="center"/>
            </w:pPr>
            <w:r w:rsidRPr="001547AF">
              <w:rPr>
                <w:b/>
              </w:rPr>
              <w:t>3</w:t>
            </w:r>
          </w:p>
        </w:tc>
        <w:tc>
          <w:tcPr>
            <w:tcW w:w="4732" w:type="dxa"/>
            <w:tcMar>
              <w:top w:w="100" w:type="dxa"/>
              <w:left w:w="100" w:type="dxa"/>
              <w:bottom w:w="100" w:type="dxa"/>
              <w:right w:w="100" w:type="dxa"/>
            </w:tcMar>
          </w:tcPr>
          <w:p w14:paraId="21038DD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1547AF" w:rsidRDefault="003108F4" w:rsidP="00756AB2">
            <w:pPr>
              <w:ind w:firstLine="709"/>
              <w:jc w:val="both"/>
            </w:pPr>
            <w:r w:rsidRPr="001547AF">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1547AF" w:rsidRDefault="003108F4" w:rsidP="00756AB2">
            <w:pPr>
              <w:pBdr>
                <w:top w:val="nil"/>
                <w:left w:val="nil"/>
                <w:bottom w:val="nil"/>
                <w:right w:val="nil"/>
                <w:between w:val="nil"/>
              </w:pBdr>
              <w:ind w:firstLine="709"/>
            </w:pPr>
          </w:p>
        </w:tc>
      </w:tr>
    </w:tbl>
    <w:p w14:paraId="0B55EAE8" w14:textId="77777777" w:rsidR="00B10DEA" w:rsidRPr="001547AF" w:rsidRDefault="00B10DEA" w:rsidP="00756AB2">
      <w:pPr>
        <w:ind w:firstLine="709"/>
        <w:jc w:val="both"/>
        <w:rPr>
          <w:lang w:eastAsia="ru-RU"/>
        </w:rPr>
      </w:pPr>
    </w:p>
    <w:sectPr w:rsidR="00B10DEA" w:rsidRPr="001547AF" w:rsidSect="00EC0088">
      <w:headerReference w:type="first" r:id="rId53"/>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3E308" w14:textId="77777777" w:rsidR="005019D5" w:rsidRDefault="005019D5">
      <w:r>
        <w:separator/>
      </w:r>
    </w:p>
  </w:endnote>
  <w:endnote w:type="continuationSeparator" w:id="0">
    <w:p w14:paraId="3CE757E5" w14:textId="77777777" w:rsidR="005019D5" w:rsidRDefault="0050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64B6D" w14:textId="77777777" w:rsidR="005019D5" w:rsidRDefault="005019D5">
      <w:r>
        <w:separator/>
      </w:r>
    </w:p>
  </w:footnote>
  <w:footnote w:type="continuationSeparator" w:id="0">
    <w:p w14:paraId="578F523A" w14:textId="77777777" w:rsidR="005019D5" w:rsidRDefault="00501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527622" w:rsidRDefault="00527622">
    <w:pPr>
      <w:pStyle w:val="a9"/>
      <w:jc w:val="center"/>
    </w:pPr>
  </w:p>
  <w:p w14:paraId="6EF69188" w14:textId="77777777" w:rsidR="00527622" w:rsidRDefault="0052762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77E55"/>
    <w:multiLevelType w:val="hybridMultilevel"/>
    <w:tmpl w:val="2496DC4E"/>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937C56"/>
    <w:multiLevelType w:val="hybridMultilevel"/>
    <w:tmpl w:val="56C0587E"/>
    <w:lvl w:ilvl="0" w:tplc="91365DA8">
      <w:start w:val="5"/>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8">
    <w:nsid w:val="0E0A43DF"/>
    <w:multiLevelType w:val="hybridMultilevel"/>
    <w:tmpl w:val="0736F88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4FB066A"/>
    <w:multiLevelType w:val="multilevel"/>
    <w:tmpl w:val="D0804858"/>
    <w:lvl w:ilvl="0">
      <w:start w:val="4"/>
      <w:numFmt w:val="decimal"/>
      <w:lvlText w:val="%1"/>
      <w:lvlJc w:val="left"/>
      <w:pPr>
        <w:ind w:left="1589" w:hanging="437"/>
      </w:pPr>
      <w:rPr>
        <w:rFonts w:hint="default"/>
        <w:lang w:val="uk-UA" w:eastAsia="en-US" w:bidi="ar-SA"/>
      </w:rPr>
    </w:lvl>
    <w:lvl w:ilvl="1">
      <w:start w:val="1"/>
      <w:numFmt w:val="decimal"/>
      <w:suff w:val="space"/>
      <w:lvlText w:val="%1.%2."/>
      <w:lvlJc w:val="left"/>
      <w:pPr>
        <w:ind w:left="1589" w:hanging="43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37"/>
      </w:pPr>
      <w:rPr>
        <w:rFonts w:hint="default"/>
        <w:lang w:val="uk-UA" w:eastAsia="en-US" w:bidi="ar-SA"/>
      </w:rPr>
    </w:lvl>
    <w:lvl w:ilvl="3">
      <w:numFmt w:val="bullet"/>
      <w:lvlText w:val="•"/>
      <w:lvlJc w:val="left"/>
      <w:pPr>
        <w:ind w:left="4562" w:hanging="437"/>
      </w:pPr>
      <w:rPr>
        <w:rFonts w:hint="default"/>
        <w:lang w:val="uk-UA" w:eastAsia="en-US" w:bidi="ar-SA"/>
      </w:rPr>
    </w:lvl>
    <w:lvl w:ilvl="4">
      <w:numFmt w:val="bullet"/>
      <w:lvlText w:val="•"/>
      <w:lvlJc w:val="left"/>
      <w:pPr>
        <w:ind w:left="5556" w:hanging="437"/>
      </w:pPr>
      <w:rPr>
        <w:rFonts w:hint="default"/>
        <w:lang w:val="uk-UA" w:eastAsia="en-US" w:bidi="ar-SA"/>
      </w:rPr>
    </w:lvl>
    <w:lvl w:ilvl="5">
      <w:numFmt w:val="bullet"/>
      <w:lvlText w:val="•"/>
      <w:lvlJc w:val="left"/>
      <w:pPr>
        <w:ind w:left="6550" w:hanging="437"/>
      </w:pPr>
      <w:rPr>
        <w:rFonts w:hint="default"/>
        <w:lang w:val="uk-UA" w:eastAsia="en-US" w:bidi="ar-SA"/>
      </w:rPr>
    </w:lvl>
    <w:lvl w:ilvl="6">
      <w:numFmt w:val="bullet"/>
      <w:lvlText w:val="•"/>
      <w:lvlJc w:val="left"/>
      <w:pPr>
        <w:ind w:left="7544" w:hanging="437"/>
      </w:pPr>
      <w:rPr>
        <w:rFonts w:hint="default"/>
        <w:lang w:val="uk-UA" w:eastAsia="en-US" w:bidi="ar-SA"/>
      </w:rPr>
    </w:lvl>
    <w:lvl w:ilvl="7">
      <w:numFmt w:val="bullet"/>
      <w:lvlText w:val="•"/>
      <w:lvlJc w:val="left"/>
      <w:pPr>
        <w:ind w:left="8538" w:hanging="437"/>
      </w:pPr>
      <w:rPr>
        <w:rFonts w:hint="default"/>
        <w:lang w:val="uk-UA" w:eastAsia="en-US" w:bidi="ar-SA"/>
      </w:rPr>
    </w:lvl>
    <w:lvl w:ilvl="8">
      <w:numFmt w:val="bullet"/>
      <w:lvlText w:val="•"/>
      <w:lvlJc w:val="left"/>
      <w:pPr>
        <w:ind w:left="9532" w:hanging="437"/>
      </w:pPr>
      <w:rPr>
        <w:rFonts w:hint="default"/>
        <w:lang w:val="uk-UA" w:eastAsia="en-US" w:bidi="ar-SA"/>
      </w:rPr>
    </w:lvl>
  </w:abstractNum>
  <w:abstractNum w:abstractNumId="10">
    <w:nsid w:val="16475772"/>
    <w:multiLevelType w:val="hybridMultilevel"/>
    <w:tmpl w:val="6474277A"/>
    <w:lvl w:ilvl="0" w:tplc="EBCC771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97557FB"/>
    <w:multiLevelType w:val="multilevel"/>
    <w:tmpl w:val="E9B8B44C"/>
    <w:lvl w:ilvl="0">
      <w:start w:val="8"/>
      <w:numFmt w:val="decimal"/>
      <w:lvlText w:val="%1"/>
      <w:lvlJc w:val="left"/>
      <w:pPr>
        <w:ind w:left="1589" w:hanging="447"/>
      </w:pPr>
      <w:rPr>
        <w:rFonts w:hint="default"/>
        <w:lang w:val="uk-UA" w:eastAsia="en-US" w:bidi="ar-SA"/>
      </w:rPr>
    </w:lvl>
    <w:lvl w:ilvl="1">
      <w:start w:val="1"/>
      <w:numFmt w:val="decimal"/>
      <w:suff w:val="space"/>
      <w:lvlText w:val="%1.%2."/>
      <w:lvlJc w:val="left"/>
      <w:pPr>
        <w:ind w:left="1589" w:hanging="44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12">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AD3362"/>
    <w:multiLevelType w:val="hybridMultilevel"/>
    <w:tmpl w:val="1ED64794"/>
    <w:lvl w:ilvl="0" w:tplc="57E67E70">
      <w:start w:val="2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DC3125"/>
    <w:multiLevelType w:val="hybridMultilevel"/>
    <w:tmpl w:val="A9A253AA"/>
    <w:lvl w:ilvl="0" w:tplc="0032BCC0">
      <w:start w:val="1"/>
      <w:numFmt w:val="decimal"/>
      <w:lvlText w:val="%1."/>
      <w:lvlJc w:val="left"/>
      <w:pPr>
        <w:ind w:left="644" w:hanging="360"/>
      </w:pPr>
      <w:rPr>
        <w:rFonts w:eastAsia="Arial Narrow"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C670559"/>
    <w:multiLevelType w:val="hybridMultilevel"/>
    <w:tmpl w:val="8C9E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71658"/>
    <w:multiLevelType w:val="hybridMultilevel"/>
    <w:tmpl w:val="8228D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E6021BD"/>
    <w:multiLevelType w:val="hybridMultilevel"/>
    <w:tmpl w:val="B64AC99E"/>
    <w:lvl w:ilvl="0" w:tplc="04190001">
      <w:start w:val="7"/>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22C57B3"/>
    <w:multiLevelType w:val="hybridMultilevel"/>
    <w:tmpl w:val="8AE4DF0E"/>
    <w:lvl w:ilvl="0" w:tplc="D91C8B34">
      <w:start w:val="1"/>
      <w:numFmt w:val="decimal"/>
      <w:lvlText w:val="%1."/>
      <w:lvlJc w:val="left"/>
      <w:pPr>
        <w:ind w:left="830"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ECFE6A8A">
      <w:start w:val="1"/>
      <w:numFmt w:val="decimal"/>
      <w:lvlText w:val="%2."/>
      <w:lvlJc w:val="left"/>
      <w:pPr>
        <w:ind w:left="42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9AA06488">
      <w:numFmt w:val="bullet"/>
      <w:lvlText w:val="•"/>
      <w:lvlJc w:val="left"/>
      <w:pPr>
        <w:ind w:left="1943" w:hanging="298"/>
      </w:pPr>
      <w:rPr>
        <w:rFonts w:hint="default"/>
        <w:lang w:val="uk-UA" w:eastAsia="en-US" w:bidi="ar-SA"/>
      </w:rPr>
    </w:lvl>
    <w:lvl w:ilvl="3" w:tplc="194849E0">
      <w:numFmt w:val="bullet"/>
      <w:lvlText w:val="•"/>
      <w:lvlJc w:val="left"/>
      <w:pPr>
        <w:ind w:left="3047" w:hanging="298"/>
      </w:pPr>
      <w:rPr>
        <w:rFonts w:hint="default"/>
        <w:lang w:val="uk-UA" w:eastAsia="en-US" w:bidi="ar-SA"/>
      </w:rPr>
    </w:lvl>
    <w:lvl w:ilvl="4" w:tplc="78668430">
      <w:numFmt w:val="bullet"/>
      <w:lvlText w:val="•"/>
      <w:lvlJc w:val="left"/>
      <w:pPr>
        <w:ind w:left="4151" w:hanging="298"/>
      </w:pPr>
      <w:rPr>
        <w:rFonts w:hint="default"/>
        <w:lang w:val="uk-UA" w:eastAsia="en-US" w:bidi="ar-SA"/>
      </w:rPr>
    </w:lvl>
    <w:lvl w:ilvl="5" w:tplc="B108F536">
      <w:numFmt w:val="bullet"/>
      <w:lvlText w:val="•"/>
      <w:lvlJc w:val="left"/>
      <w:pPr>
        <w:ind w:left="5254" w:hanging="298"/>
      </w:pPr>
      <w:rPr>
        <w:rFonts w:hint="default"/>
        <w:lang w:val="uk-UA" w:eastAsia="en-US" w:bidi="ar-SA"/>
      </w:rPr>
    </w:lvl>
    <w:lvl w:ilvl="6" w:tplc="DE805394">
      <w:numFmt w:val="bullet"/>
      <w:lvlText w:val="•"/>
      <w:lvlJc w:val="left"/>
      <w:pPr>
        <w:ind w:left="6358" w:hanging="298"/>
      </w:pPr>
      <w:rPr>
        <w:rFonts w:hint="default"/>
        <w:lang w:val="uk-UA" w:eastAsia="en-US" w:bidi="ar-SA"/>
      </w:rPr>
    </w:lvl>
    <w:lvl w:ilvl="7" w:tplc="C4AEE04C">
      <w:numFmt w:val="bullet"/>
      <w:lvlText w:val="•"/>
      <w:lvlJc w:val="left"/>
      <w:pPr>
        <w:ind w:left="7462" w:hanging="298"/>
      </w:pPr>
      <w:rPr>
        <w:rFonts w:hint="default"/>
        <w:lang w:val="uk-UA" w:eastAsia="en-US" w:bidi="ar-SA"/>
      </w:rPr>
    </w:lvl>
    <w:lvl w:ilvl="8" w:tplc="48044D24">
      <w:numFmt w:val="bullet"/>
      <w:lvlText w:val="•"/>
      <w:lvlJc w:val="left"/>
      <w:pPr>
        <w:ind w:left="8565" w:hanging="298"/>
      </w:pPr>
      <w:rPr>
        <w:rFonts w:hint="default"/>
        <w:lang w:val="uk-UA" w:eastAsia="en-US" w:bidi="ar-SA"/>
      </w:rPr>
    </w:lvl>
  </w:abstractNum>
  <w:abstractNum w:abstractNumId="20">
    <w:nsid w:val="454E7ABC"/>
    <w:multiLevelType w:val="hybridMultilevel"/>
    <w:tmpl w:val="B0A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794693"/>
    <w:multiLevelType w:val="hybridMultilevel"/>
    <w:tmpl w:val="D0AE2E76"/>
    <w:lvl w:ilvl="0" w:tplc="53A084FA">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483274C0"/>
    <w:multiLevelType w:val="hybridMultilevel"/>
    <w:tmpl w:val="8270A90C"/>
    <w:lvl w:ilvl="0" w:tplc="2000000F">
      <w:start w:val="1"/>
      <w:numFmt w:val="decimal"/>
      <w:lvlText w:val="%1."/>
      <w:lvlJc w:val="left"/>
      <w:pPr>
        <w:ind w:left="735" w:hanging="360"/>
      </w:p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23">
    <w:nsid w:val="48AF2D04"/>
    <w:multiLevelType w:val="multilevel"/>
    <w:tmpl w:val="C9ECEB1E"/>
    <w:lvl w:ilvl="0">
      <w:start w:val="5"/>
      <w:numFmt w:val="decimal"/>
      <w:lvlText w:val="%1"/>
      <w:lvlJc w:val="left"/>
      <w:pPr>
        <w:ind w:left="1589" w:hanging="406"/>
      </w:pPr>
      <w:rPr>
        <w:rFonts w:hint="default"/>
        <w:lang w:val="uk-UA" w:eastAsia="en-US" w:bidi="ar-SA"/>
      </w:rPr>
    </w:lvl>
    <w:lvl w:ilvl="1">
      <w:start w:val="1"/>
      <w:numFmt w:val="decimal"/>
      <w:suff w:val="space"/>
      <w:lvlText w:val="%1.%2."/>
      <w:lvlJc w:val="left"/>
      <w:pPr>
        <w:ind w:left="1589" w:hanging="406"/>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06"/>
      </w:pPr>
      <w:rPr>
        <w:rFonts w:hint="default"/>
        <w:lang w:val="uk-UA" w:eastAsia="en-US" w:bidi="ar-SA"/>
      </w:rPr>
    </w:lvl>
    <w:lvl w:ilvl="3">
      <w:numFmt w:val="bullet"/>
      <w:lvlText w:val="•"/>
      <w:lvlJc w:val="left"/>
      <w:pPr>
        <w:ind w:left="4562" w:hanging="406"/>
      </w:pPr>
      <w:rPr>
        <w:rFonts w:hint="default"/>
        <w:lang w:val="uk-UA" w:eastAsia="en-US" w:bidi="ar-SA"/>
      </w:rPr>
    </w:lvl>
    <w:lvl w:ilvl="4">
      <w:numFmt w:val="bullet"/>
      <w:lvlText w:val="•"/>
      <w:lvlJc w:val="left"/>
      <w:pPr>
        <w:ind w:left="5556" w:hanging="406"/>
      </w:pPr>
      <w:rPr>
        <w:rFonts w:hint="default"/>
        <w:lang w:val="uk-UA" w:eastAsia="en-US" w:bidi="ar-SA"/>
      </w:rPr>
    </w:lvl>
    <w:lvl w:ilvl="5">
      <w:numFmt w:val="bullet"/>
      <w:lvlText w:val="•"/>
      <w:lvlJc w:val="left"/>
      <w:pPr>
        <w:ind w:left="6550" w:hanging="406"/>
      </w:pPr>
      <w:rPr>
        <w:rFonts w:hint="default"/>
        <w:lang w:val="uk-UA" w:eastAsia="en-US" w:bidi="ar-SA"/>
      </w:rPr>
    </w:lvl>
    <w:lvl w:ilvl="6">
      <w:numFmt w:val="bullet"/>
      <w:lvlText w:val="•"/>
      <w:lvlJc w:val="left"/>
      <w:pPr>
        <w:ind w:left="7544" w:hanging="406"/>
      </w:pPr>
      <w:rPr>
        <w:rFonts w:hint="default"/>
        <w:lang w:val="uk-UA" w:eastAsia="en-US" w:bidi="ar-SA"/>
      </w:rPr>
    </w:lvl>
    <w:lvl w:ilvl="7">
      <w:numFmt w:val="bullet"/>
      <w:lvlText w:val="•"/>
      <w:lvlJc w:val="left"/>
      <w:pPr>
        <w:ind w:left="8538" w:hanging="406"/>
      </w:pPr>
      <w:rPr>
        <w:rFonts w:hint="default"/>
        <w:lang w:val="uk-UA" w:eastAsia="en-US" w:bidi="ar-SA"/>
      </w:rPr>
    </w:lvl>
    <w:lvl w:ilvl="8">
      <w:numFmt w:val="bullet"/>
      <w:lvlText w:val="•"/>
      <w:lvlJc w:val="left"/>
      <w:pPr>
        <w:ind w:left="9532" w:hanging="406"/>
      </w:pPr>
      <w:rPr>
        <w:rFonts w:hint="default"/>
        <w:lang w:val="uk-UA" w:eastAsia="en-US" w:bidi="ar-SA"/>
      </w:rPr>
    </w:lvl>
  </w:abstractNum>
  <w:abstractNum w:abstractNumId="24">
    <w:nsid w:val="498F3470"/>
    <w:multiLevelType w:val="hybridMultilevel"/>
    <w:tmpl w:val="4DD69A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nsid w:val="4C785EF2"/>
    <w:multiLevelType w:val="multilevel"/>
    <w:tmpl w:val="78608EB8"/>
    <w:lvl w:ilvl="0">
      <w:start w:val="7"/>
      <w:numFmt w:val="decimal"/>
      <w:lvlText w:val="%1"/>
      <w:lvlJc w:val="left"/>
      <w:pPr>
        <w:ind w:left="1589" w:hanging="399"/>
      </w:pPr>
      <w:rPr>
        <w:rFonts w:hint="default"/>
        <w:lang w:val="uk-UA" w:eastAsia="en-US" w:bidi="ar-SA"/>
      </w:rPr>
    </w:lvl>
    <w:lvl w:ilvl="1">
      <w:start w:val="1"/>
      <w:numFmt w:val="decimal"/>
      <w:suff w:val="space"/>
      <w:lvlText w:val="%1.%2."/>
      <w:lvlJc w:val="left"/>
      <w:pPr>
        <w:ind w:left="1589" w:hanging="399"/>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9"/>
      </w:pPr>
      <w:rPr>
        <w:rFonts w:hint="default"/>
        <w:lang w:val="uk-UA" w:eastAsia="en-US" w:bidi="ar-SA"/>
      </w:rPr>
    </w:lvl>
    <w:lvl w:ilvl="3">
      <w:numFmt w:val="bullet"/>
      <w:lvlText w:val="•"/>
      <w:lvlJc w:val="left"/>
      <w:pPr>
        <w:ind w:left="4562" w:hanging="399"/>
      </w:pPr>
      <w:rPr>
        <w:rFonts w:hint="default"/>
        <w:lang w:val="uk-UA" w:eastAsia="en-US" w:bidi="ar-SA"/>
      </w:rPr>
    </w:lvl>
    <w:lvl w:ilvl="4">
      <w:numFmt w:val="bullet"/>
      <w:lvlText w:val="•"/>
      <w:lvlJc w:val="left"/>
      <w:pPr>
        <w:ind w:left="5556" w:hanging="399"/>
      </w:pPr>
      <w:rPr>
        <w:rFonts w:hint="default"/>
        <w:lang w:val="uk-UA" w:eastAsia="en-US" w:bidi="ar-SA"/>
      </w:rPr>
    </w:lvl>
    <w:lvl w:ilvl="5">
      <w:numFmt w:val="bullet"/>
      <w:lvlText w:val="•"/>
      <w:lvlJc w:val="left"/>
      <w:pPr>
        <w:ind w:left="6550" w:hanging="399"/>
      </w:pPr>
      <w:rPr>
        <w:rFonts w:hint="default"/>
        <w:lang w:val="uk-UA" w:eastAsia="en-US" w:bidi="ar-SA"/>
      </w:rPr>
    </w:lvl>
    <w:lvl w:ilvl="6">
      <w:numFmt w:val="bullet"/>
      <w:lvlText w:val="•"/>
      <w:lvlJc w:val="left"/>
      <w:pPr>
        <w:ind w:left="7544" w:hanging="399"/>
      </w:pPr>
      <w:rPr>
        <w:rFonts w:hint="default"/>
        <w:lang w:val="uk-UA" w:eastAsia="en-US" w:bidi="ar-SA"/>
      </w:rPr>
    </w:lvl>
    <w:lvl w:ilvl="7">
      <w:numFmt w:val="bullet"/>
      <w:lvlText w:val="•"/>
      <w:lvlJc w:val="left"/>
      <w:pPr>
        <w:ind w:left="8538" w:hanging="399"/>
      </w:pPr>
      <w:rPr>
        <w:rFonts w:hint="default"/>
        <w:lang w:val="uk-UA" w:eastAsia="en-US" w:bidi="ar-SA"/>
      </w:rPr>
    </w:lvl>
    <w:lvl w:ilvl="8">
      <w:numFmt w:val="bullet"/>
      <w:lvlText w:val="•"/>
      <w:lvlJc w:val="left"/>
      <w:pPr>
        <w:ind w:left="9532" w:hanging="399"/>
      </w:pPr>
      <w:rPr>
        <w:rFonts w:hint="default"/>
        <w:lang w:val="uk-UA" w:eastAsia="en-US" w:bidi="ar-SA"/>
      </w:rPr>
    </w:lvl>
  </w:abstractNum>
  <w:abstractNum w:abstractNumId="26">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27">
    <w:nsid w:val="543B1AB3"/>
    <w:multiLevelType w:val="hybridMultilevel"/>
    <w:tmpl w:val="A3F4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8F7E0D"/>
    <w:multiLevelType w:val="multilevel"/>
    <w:tmpl w:val="D06E87F4"/>
    <w:lvl w:ilvl="0">
      <w:start w:val="2"/>
      <w:numFmt w:val="decimal"/>
      <w:lvlText w:val="%1"/>
      <w:lvlJc w:val="left"/>
      <w:pPr>
        <w:ind w:left="1589" w:hanging="394"/>
      </w:pPr>
      <w:rPr>
        <w:rFonts w:hint="default"/>
        <w:lang w:val="uk-UA" w:eastAsia="en-US" w:bidi="ar-SA"/>
      </w:rPr>
    </w:lvl>
    <w:lvl w:ilvl="1">
      <w:start w:val="1"/>
      <w:numFmt w:val="decimal"/>
      <w:suff w:val="space"/>
      <w:lvlText w:val="%1.%2."/>
      <w:lvlJc w:val="left"/>
      <w:pPr>
        <w:ind w:left="1589" w:hanging="394"/>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4"/>
      </w:pPr>
      <w:rPr>
        <w:rFonts w:hint="default"/>
        <w:lang w:val="uk-UA" w:eastAsia="en-US" w:bidi="ar-SA"/>
      </w:rPr>
    </w:lvl>
    <w:lvl w:ilvl="3">
      <w:numFmt w:val="bullet"/>
      <w:lvlText w:val="•"/>
      <w:lvlJc w:val="left"/>
      <w:pPr>
        <w:ind w:left="4562" w:hanging="394"/>
      </w:pPr>
      <w:rPr>
        <w:rFonts w:hint="default"/>
        <w:lang w:val="uk-UA" w:eastAsia="en-US" w:bidi="ar-SA"/>
      </w:rPr>
    </w:lvl>
    <w:lvl w:ilvl="4">
      <w:numFmt w:val="bullet"/>
      <w:lvlText w:val="•"/>
      <w:lvlJc w:val="left"/>
      <w:pPr>
        <w:ind w:left="5556" w:hanging="394"/>
      </w:pPr>
      <w:rPr>
        <w:rFonts w:hint="default"/>
        <w:lang w:val="uk-UA" w:eastAsia="en-US" w:bidi="ar-SA"/>
      </w:rPr>
    </w:lvl>
    <w:lvl w:ilvl="5">
      <w:numFmt w:val="bullet"/>
      <w:lvlText w:val="•"/>
      <w:lvlJc w:val="left"/>
      <w:pPr>
        <w:ind w:left="6550" w:hanging="394"/>
      </w:pPr>
      <w:rPr>
        <w:rFonts w:hint="default"/>
        <w:lang w:val="uk-UA" w:eastAsia="en-US" w:bidi="ar-SA"/>
      </w:rPr>
    </w:lvl>
    <w:lvl w:ilvl="6">
      <w:numFmt w:val="bullet"/>
      <w:lvlText w:val="•"/>
      <w:lvlJc w:val="left"/>
      <w:pPr>
        <w:ind w:left="7544" w:hanging="394"/>
      </w:pPr>
      <w:rPr>
        <w:rFonts w:hint="default"/>
        <w:lang w:val="uk-UA" w:eastAsia="en-US" w:bidi="ar-SA"/>
      </w:rPr>
    </w:lvl>
    <w:lvl w:ilvl="7">
      <w:numFmt w:val="bullet"/>
      <w:lvlText w:val="•"/>
      <w:lvlJc w:val="left"/>
      <w:pPr>
        <w:ind w:left="8538" w:hanging="394"/>
      </w:pPr>
      <w:rPr>
        <w:rFonts w:hint="default"/>
        <w:lang w:val="uk-UA" w:eastAsia="en-US" w:bidi="ar-SA"/>
      </w:rPr>
    </w:lvl>
    <w:lvl w:ilvl="8">
      <w:numFmt w:val="bullet"/>
      <w:lvlText w:val="•"/>
      <w:lvlJc w:val="left"/>
      <w:pPr>
        <w:ind w:left="9532" w:hanging="394"/>
      </w:pPr>
      <w:rPr>
        <w:rFonts w:hint="default"/>
        <w:lang w:val="uk-UA" w:eastAsia="en-US" w:bidi="ar-SA"/>
      </w:rPr>
    </w:lvl>
  </w:abstractNum>
  <w:abstractNum w:abstractNumId="30">
    <w:nsid w:val="6375413B"/>
    <w:multiLevelType w:val="hybridMultilevel"/>
    <w:tmpl w:val="E5BE6F74"/>
    <w:lvl w:ilvl="0" w:tplc="3F6C771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62B46D2"/>
    <w:multiLevelType w:val="hybridMultilevel"/>
    <w:tmpl w:val="BC38492E"/>
    <w:lvl w:ilvl="0" w:tplc="20000001">
      <w:start w:val="1"/>
      <w:numFmt w:val="bullet"/>
      <w:lvlText w:val=""/>
      <w:lvlJc w:val="left"/>
      <w:pPr>
        <w:ind w:left="1476" w:hanging="360"/>
      </w:pPr>
      <w:rPr>
        <w:rFonts w:ascii="Symbol" w:hAnsi="Symbol" w:hint="default"/>
      </w:rPr>
    </w:lvl>
    <w:lvl w:ilvl="1" w:tplc="20000003" w:tentative="1">
      <w:start w:val="1"/>
      <w:numFmt w:val="bullet"/>
      <w:lvlText w:val="o"/>
      <w:lvlJc w:val="left"/>
      <w:pPr>
        <w:ind w:left="2196" w:hanging="360"/>
      </w:pPr>
      <w:rPr>
        <w:rFonts w:ascii="Courier New" w:hAnsi="Courier New" w:cs="Courier New" w:hint="default"/>
      </w:rPr>
    </w:lvl>
    <w:lvl w:ilvl="2" w:tplc="20000005" w:tentative="1">
      <w:start w:val="1"/>
      <w:numFmt w:val="bullet"/>
      <w:lvlText w:val=""/>
      <w:lvlJc w:val="left"/>
      <w:pPr>
        <w:ind w:left="2916" w:hanging="360"/>
      </w:pPr>
      <w:rPr>
        <w:rFonts w:ascii="Wingdings" w:hAnsi="Wingdings" w:hint="default"/>
      </w:rPr>
    </w:lvl>
    <w:lvl w:ilvl="3" w:tplc="20000001" w:tentative="1">
      <w:start w:val="1"/>
      <w:numFmt w:val="bullet"/>
      <w:lvlText w:val=""/>
      <w:lvlJc w:val="left"/>
      <w:pPr>
        <w:ind w:left="3636" w:hanging="360"/>
      </w:pPr>
      <w:rPr>
        <w:rFonts w:ascii="Symbol" w:hAnsi="Symbol" w:hint="default"/>
      </w:rPr>
    </w:lvl>
    <w:lvl w:ilvl="4" w:tplc="20000003" w:tentative="1">
      <w:start w:val="1"/>
      <w:numFmt w:val="bullet"/>
      <w:lvlText w:val="o"/>
      <w:lvlJc w:val="left"/>
      <w:pPr>
        <w:ind w:left="4356" w:hanging="360"/>
      </w:pPr>
      <w:rPr>
        <w:rFonts w:ascii="Courier New" w:hAnsi="Courier New" w:cs="Courier New" w:hint="default"/>
      </w:rPr>
    </w:lvl>
    <w:lvl w:ilvl="5" w:tplc="20000005" w:tentative="1">
      <w:start w:val="1"/>
      <w:numFmt w:val="bullet"/>
      <w:lvlText w:val=""/>
      <w:lvlJc w:val="left"/>
      <w:pPr>
        <w:ind w:left="5076" w:hanging="360"/>
      </w:pPr>
      <w:rPr>
        <w:rFonts w:ascii="Wingdings" w:hAnsi="Wingdings" w:hint="default"/>
      </w:rPr>
    </w:lvl>
    <w:lvl w:ilvl="6" w:tplc="20000001" w:tentative="1">
      <w:start w:val="1"/>
      <w:numFmt w:val="bullet"/>
      <w:lvlText w:val=""/>
      <w:lvlJc w:val="left"/>
      <w:pPr>
        <w:ind w:left="5796" w:hanging="360"/>
      </w:pPr>
      <w:rPr>
        <w:rFonts w:ascii="Symbol" w:hAnsi="Symbol" w:hint="default"/>
      </w:rPr>
    </w:lvl>
    <w:lvl w:ilvl="7" w:tplc="20000003" w:tentative="1">
      <w:start w:val="1"/>
      <w:numFmt w:val="bullet"/>
      <w:lvlText w:val="o"/>
      <w:lvlJc w:val="left"/>
      <w:pPr>
        <w:ind w:left="6516" w:hanging="360"/>
      </w:pPr>
      <w:rPr>
        <w:rFonts w:ascii="Courier New" w:hAnsi="Courier New" w:cs="Courier New" w:hint="default"/>
      </w:rPr>
    </w:lvl>
    <w:lvl w:ilvl="8" w:tplc="20000005" w:tentative="1">
      <w:start w:val="1"/>
      <w:numFmt w:val="bullet"/>
      <w:lvlText w:val=""/>
      <w:lvlJc w:val="left"/>
      <w:pPr>
        <w:ind w:left="7236" w:hanging="360"/>
      </w:pPr>
      <w:rPr>
        <w:rFonts w:ascii="Wingdings" w:hAnsi="Wingdings" w:hint="default"/>
      </w:rPr>
    </w:lvl>
  </w:abstractNum>
  <w:abstractNum w:abstractNumId="32">
    <w:nsid w:val="69AF1ED4"/>
    <w:multiLevelType w:val="hybridMultilevel"/>
    <w:tmpl w:val="E57A2078"/>
    <w:lvl w:ilvl="0" w:tplc="20000001">
      <w:start w:val="1"/>
      <w:numFmt w:val="bullet"/>
      <w:lvlText w:val=""/>
      <w:lvlJc w:val="left"/>
      <w:pPr>
        <w:ind w:left="735" w:hanging="360"/>
      </w:pPr>
      <w:rPr>
        <w:rFonts w:ascii="Symbol" w:hAnsi="Symbol"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33">
    <w:nsid w:val="6CFD7674"/>
    <w:multiLevelType w:val="multilevel"/>
    <w:tmpl w:val="1C02D8CC"/>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nsid w:val="71B321B9"/>
    <w:multiLevelType w:val="hybridMultilevel"/>
    <w:tmpl w:val="034A83C8"/>
    <w:lvl w:ilvl="0" w:tplc="FECA538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0180C8C">
      <w:start w:val="1"/>
      <w:numFmt w:val="lowerLetter"/>
      <w:lvlText w:val="(%2)"/>
      <w:lvlJc w:val="left"/>
      <w:pPr>
        <w:ind w:left="765" w:hanging="339"/>
      </w:pPr>
      <w:rPr>
        <w:rFonts w:ascii="Times New Roman" w:eastAsia="Times New Roman" w:hAnsi="Times New Roman" w:cs="Times New Roman" w:hint="default"/>
        <w:b/>
        <w:bCs/>
        <w:i w:val="0"/>
        <w:iCs w:val="0"/>
        <w:spacing w:val="0"/>
        <w:w w:val="100"/>
        <w:sz w:val="24"/>
        <w:szCs w:val="24"/>
        <w:lang w:val="uk-UA" w:eastAsia="en-US" w:bidi="ar-SA"/>
      </w:rPr>
    </w:lvl>
    <w:lvl w:ilvl="2" w:tplc="9F9E1D96">
      <w:numFmt w:val="bullet"/>
      <w:lvlText w:val="•"/>
      <w:lvlJc w:val="left"/>
      <w:pPr>
        <w:ind w:left="1872" w:hanging="339"/>
      </w:pPr>
      <w:rPr>
        <w:rFonts w:hint="default"/>
        <w:lang w:val="uk-UA" w:eastAsia="en-US" w:bidi="ar-SA"/>
      </w:rPr>
    </w:lvl>
    <w:lvl w:ilvl="3" w:tplc="607E5902">
      <w:numFmt w:val="bullet"/>
      <w:lvlText w:val="•"/>
      <w:lvlJc w:val="left"/>
      <w:pPr>
        <w:ind w:left="2985" w:hanging="339"/>
      </w:pPr>
      <w:rPr>
        <w:rFonts w:hint="default"/>
        <w:lang w:val="uk-UA" w:eastAsia="en-US" w:bidi="ar-SA"/>
      </w:rPr>
    </w:lvl>
    <w:lvl w:ilvl="4" w:tplc="0D4ED7D2">
      <w:numFmt w:val="bullet"/>
      <w:lvlText w:val="•"/>
      <w:lvlJc w:val="left"/>
      <w:pPr>
        <w:ind w:left="4097" w:hanging="339"/>
      </w:pPr>
      <w:rPr>
        <w:rFonts w:hint="default"/>
        <w:lang w:val="uk-UA" w:eastAsia="en-US" w:bidi="ar-SA"/>
      </w:rPr>
    </w:lvl>
    <w:lvl w:ilvl="5" w:tplc="48788954">
      <w:numFmt w:val="bullet"/>
      <w:lvlText w:val="•"/>
      <w:lvlJc w:val="left"/>
      <w:pPr>
        <w:ind w:left="5210" w:hanging="339"/>
      </w:pPr>
      <w:rPr>
        <w:rFonts w:hint="default"/>
        <w:lang w:val="uk-UA" w:eastAsia="en-US" w:bidi="ar-SA"/>
      </w:rPr>
    </w:lvl>
    <w:lvl w:ilvl="6" w:tplc="DE76FD52">
      <w:numFmt w:val="bullet"/>
      <w:lvlText w:val="•"/>
      <w:lvlJc w:val="left"/>
      <w:pPr>
        <w:ind w:left="6323" w:hanging="339"/>
      </w:pPr>
      <w:rPr>
        <w:rFonts w:hint="default"/>
        <w:lang w:val="uk-UA" w:eastAsia="en-US" w:bidi="ar-SA"/>
      </w:rPr>
    </w:lvl>
    <w:lvl w:ilvl="7" w:tplc="F116A14C">
      <w:numFmt w:val="bullet"/>
      <w:lvlText w:val="•"/>
      <w:lvlJc w:val="left"/>
      <w:pPr>
        <w:ind w:left="7435" w:hanging="339"/>
      </w:pPr>
      <w:rPr>
        <w:rFonts w:hint="default"/>
        <w:lang w:val="uk-UA" w:eastAsia="en-US" w:bidi="ar-SA"/>
      </w:rPr>
    </w:lvl>
    <w:lvl w:ilvl="8" w:tplc="7A464684">
      <w:numFmt w:val="bullet"/>
      <w:lvlText w:val="•"/>
      <w:lvlJc w:val="left"/>
      <w:pPr>
        <w:ind w:left="8548" w:hanging="339"/>
      </w:pPr>
      <w:rPr>
        <w:rFonts w:hint="default"/>
        <w:lang w:val="uk-UA" w:eastAsia="en-US" w:bidi="ar-SA"/>
      </w:rPr>
    </w:lvl>
  </w:abstractNum>
  <w:abstractNum w:abstractNumId="35">
    <w:nsid w:val="72E03C43"/>
    <w:multiLevelType w:val="hybridMultilevel"/>
    <w:tmpl w:val="AA142A8E"/>
    <w:lvl w:ilvl="0" w:tplc="BCA8343E">
      <w:start w:val="23"/>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6">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3D04EEC"/>
    <w:multiLevelType w:val="hybridMultilevel"/>
    <w:tmpl w:val="BED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3D0EC6"/>
    <w:multiLevelType w:val="hybridMultilevel"/>
    <w:tmpl w:val="0E28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76392EC2"/>
    <w:multiLevelType w:val="hybridMultilevel"/>
    <w:tmpl w:val="46A236B2"/>
    <w:lvl w:ilvl="0" w:tplc="681EC25E">
      <w:start w:val="3"/>
      <w:numFmt w:val="upperRoman"/>
      <w:suff w:val="space"/>
      <w:lvlText w:val="%1."/>
      <w:lvlJc w:val="left"/>
      <w:pPr>
        <w:ind w:left="2064" w:hanging="336"/>
      </w:pPr>
      <w:rPr>
        <w:rFonts w:ascii="Times New Roman" w:eastAsia="Times New Roman" w:hAnsi="Times New Roman" w:cs="Times New Roman" w:hint="default"/>
        <w:spacing w:val="-7"/>
        <w:w w:val="100"/>
        <w:sz w:val="22"/>
        <w:szCs w:val="22"/>
        <w:lang w:val="uk-UA" w:eastAsia="en-US" w:bidi="ar-SA"/>
      </w:rPr>
    </w:lvl>
    <w:lvl w:ilvl="1" w:tplc="85B2774A">
      <w:numFmt w:val="bullet"/>
      <w:lvlText w:val="•"/>
      <w:lvlJc w:val="left"/>
      <w:pPr>
        <w:ind w:left="3006" w:hanging="336"/>
      </w:pPr>
      <w:rPr>
        <w:rFonts w:hint="default"/>
        <w:lang w:val="uk-UA" w:eastAsia="en-US" w:bidi="ar-SA"/>
      </w:rPr>
    </w:lvl>
    <w:lvl w:ilvl="2" w:tplc="B1CA0D22">
      <w:numFmt w:val="bullet"/>
      <w:lvlText w:val="•"/>
      <w:lvlJc w:val="left"/>
      <w:pPr>
        <w:ind w:left="3952" w:hanging="336"/>
      </w:pPr>
      <w:rPr>
        <w:rFonts w:hint="default"/>
        <w:lang w:val="uk-UA" w:eastAsia="en-US" w:bidi="ar-SA"/>
      </w:rPr>
    </w:lvl>
    <w:lvl w:ilvl="3" w:tplc="4BEE460A">
      <w:numFmt w:val="bullet"/>
      <w:lvlText w:val="•"/>
      <w:lvlJc w:val="left"/>
      <w:pPr>
        <w:ind w:left="4898" w:hanging="336"/>
      </w:pPr>
      <w:rPr>
        <w:rFonts w:hint="default"/>
        <w:lang w:val="uk-UA" w:eastAsia="en-US" w:bidi="ar-SA"/>
      </w:rPr>
    </w:lvl>
    <w:lvl w:ilvl="4" w:tplc="5F0E3230">
      <w:numFmt w:val="bullet"/>
      <w:lvlText w:val="•"/>
      <w:lvlJc w:val="left"/>
      <w:pPr>
        <w:ind w:left="5844" w:hanging="336"/>
      </w:pPr>
      <w:rPr>
        <w:rFonts w:hint="default"/>
        <w:lang w:val="uk-UA" w:eastAsia="en-US" w:bidi="ar-SA"/>
      </w:rPr>
    </w:lvl>
    <w:lvl w:ilvl="5" w:tplc="E59AC342">
      <w:numFmt w:val="bullet"/>
      <w:lvlText w:val="•"/>
      <w:lvlJc w:val="left"/>
      <w:pPr>
        <w:ind w:left="6790" w:hanging="336"/>
      </w:pPr>
      <w:rPr>
        <w:rFonts w:hint="default"/>
        <w:lang w:val="uk-UA" w:eastAsia="en-US" w:bidi="ar-SA"/>
      </w:rPr>
    </w:lvl>
    <w:lvl w:ilvl="6" w:tplc="49969548">
      <w:numFmt w:val="bullet"/>
      <w:lvlText w:val="•"/>
      <w:lvlJc w:val="left"/>
      <w:pPr>
        <w:ind w:left="7736" w:hanging="336"/>
      </w:pPr>
      <w:rPr>
        <w:rFonts w:hint="default"/>
        <w:lang w:val="uk-UA" w:eastAsia="en-US" w:bidi="ar-SA"/>
      </w:rPr>
    </w:lvl>
    <w:lvl w:ilvl="7" w:tplc="7A323F88">
      <w:numFmt w:val="bullet"/>
      <w:lvlText w:val="•"/>
      <w:lvlJc w:val="left"/>
      <w:pPr>
        <w:ind w:left="8682" w:hanging="336"/>
      </w:pPr>
      <w:rPr>
        <w:rFonts w:hint="default"/>
        <w:lang w:val="uk-UA" w:eastAsia="en-US" w:bidi="ar-SA"/>
      </w:rPr>
    </w:lvl>
    <w:lvl w:ilvl="8" w:tplc="BB3EE19C">
      <w:numFmt w:val="bullet"/>
      <w:lvlText w:val="•"/>
      <w:lvlJc w:val="left"/>
      <w:pPr>
        <w:ind w:left="9628" w:hanging="336"/>
      </w:pPr>
      <w:rPr>
        <w:rFonts w:hint="default"/>
        <w:lang w:val="uk-UA" w:eastAsia="en-US" w:bidi="ar-SA"/>
      </w:rPr>
    </w:lvl>
  </w:abstractNum>
  <w:abstractNum w:abstractNumId="40">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67A051C"/>
    <w:multiLevelType w:val="hybridMultilevel"/>
    <w:tmpl w:val="2064E760"/>
    <w:lvl w:ilvl="0" w:tplc="D95AE1D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43">
    <w:nsid w:val="7A0E313B"/>
    <w:multiLevelType w:val="hybridMultilevel"/>
    <w:tmpl w:val="6FDA9544"/>
    <w:lvl w:ilvl="0" w:tplc="B8D2F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B7241F"/>
    <w:multiLevelType w:val="hybridMultilevel"/>
    <w:tmpl w:val="088657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5"/>
  </w:num>
  <w:num w:numId="4">
    <w:abstractNumId w:val="18"/>
  </w:num>
  <w:num w:numId="5">
    <w:abstractNumId w:val="20"/>
  </w:num>
  <w:num w:numId="6">
    <w:abstractNumId w:val="16"/>
  </w:num>
  <w:num w:numId="7">
    <w:abstractNumId w:val="22"/>
  </w:num>
  <w:num w:numId="8">
    <w:abstractNumId w:val="27"/>
  </w:num>
  <w:num w:numId="9">
    <w:abstractNumId w:val="38"/>
  </w:num>
  <w:num w:numId="10">
    <w:abstractNumId w:val="12"/>
  </w:num>
  <w:num w:numId="11">
    <w:abstractNumId w:val="14"/>
  </w:num>
  <w:num w:numId="12">
    <w:abstractNumId w:val="3"/>
  </w:num>
  <w:num w:numId="13">
    <w:abstractNumId w:val="36"/>
  </w:num>
  <w:num w:numId="14">
    <w:abstractNumId w:val="44"/>
  </w:num>
  <w:num w:numId="15">
    <w:abstractNumId w:val="28"/>
  </w:num>
  <w:num w:numId="1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0"/>
  </w:num>
  <w:num w:numId="19">
    <w:abstractNumId w:val="43"/>
  </w:num>
  <w:num w:numId="20">
    <w:abstractNumId w:val="40"/>
  </w:num>
  <w:num w:numId="21">
    <w:abstractNumId w:val="23"/>
  </w:num>
  <w:num w:numId="22">
    <w:abstractNumId w:val="9"/>
  </w:num>
  <w:num w:numId="23">
    <w:abstractNumId w:val="26"/>
  </w:num>
  <w:num w:numId="24">
    <w:abstractNumId w:val="39"/>
  </w:num>
  <w:num w:numId="25">
    <w:abstractNumId w:val="29"/>
  </w:num>
  <w:num w:numId="26">
    <w:abstractNumId w:val="42"/>
  </w:num>
  <w:num w:numId="27">
    <w:abstractNumId w:val="37"/>
  </w:num>
  <w:num w:numId="28">
    <w:abstractNumId w:val="6"/>
  </w:num>
  <w:num w:numId="29">
    <w:abstractNumId w:val="7"/>
  </w:num>
  <w:num w:numId="30">
    <w:abstractNumId w:val="15"/>
  </w:num>
  <w:num w:numId="31">
    <w:abstractNumId w:val="25"/>
  </w:num>
  <w:num w:numId="32">
    <w:abstractNumId w:val="4"/>
  </w:num>
  <w:num w:numId="33">
    <w:abstractNumId w:val="11"/>
  </w:num>
  <w:num w:numId="34">
    <w:abstractNumId w:val="34"/>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4"/>
  </w:num>
  <w:num w:numId="39">
    <w:abstractNumId w:val="31"/>
  </w:num>
  <w:num w:numId="40">
    <w:abstractNumId w:val="17"/>
  </w:num>
  <w:num w:numId="41">
    <w:abstractNumId w:val="8"/>
  </w:num>
  <w:num w:numId="42">
    <w:abstractNumId w:val="2"/>
    <w:lvlOverride w:ilvl="0">
      <w:startOverride w:val="1"/>
    </w:lvlOverride>
  </w:num>
  <w:num w:numId="43">
    <w:abstractNumId w:val="21"/>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358D"/>
    <w:rsid w:val="00006ABA"/>
    <w:rsid w:val="000149C7"/>
    <w:rsid w:val="00014FCB"/>
    <w:rsid w:val="00016FD4"/>
    <w:rsid w:val="000236F3"/>
    <w:rsid w:val="00024CE0"/>
    <w:rsid w:val="0002588A"/>
    <w:rsid w:val="0003116C"/>
    <w:rsid w:val="00032037"/>
    <w:rsid w:val="000327FA"/>
    <w:rsid w:val="00033D8F"/>
    <w:rsid w:val="0004154E"/>
    <w:rsid w:val="00046205"/>
    <w:rsid w:val="00065FB4"/>
    <w:rsid w:val="0008268E"/>
    <w:rsid w:val="000A118B"/>
    <w:rsid w:val="000A7122"/>
    <w:rsid w:val="000A7866"/>
    <w:rsid w:val="000B04E6"/>
    <w:rsid w:val="000B1C55"/>
    <w:rsid w:val="000B34E6"/>
    <w:rsid w:val="000C3C74"/>
    <w:rsid w:val="000E2684"/>
    <w:rsid w:val="000F45E4"/>
    <w:rsid w:val="000F68B3"/>
    <w:rsid w:val="000F7089"/>
    <w:rsid w:val="0011053F"/>
    <w:rsid w:val="00117115"/>
    <w:rsid w:val="001221DB"/>
    <w:rsid w:val="001227DA"/>
    <w:rsid w:val="00127C0D"/>
    <w:rsid w:val="00135C5F"/>
    <w:rsid w:val="001430C3"/>
    <w:rsid w:val="00147F5A"/>
    <w:rsid w:val="00151D9E"/>
    <w:rsid w:val="001547AF"/>
    <w:rsid w:val="00154CAC"/>
    <w:rsid w:val="00156079"/>
    <w:rsid w:val="0015642C"/>
    <w:rsid w:val="00160822"/>
    <w:rsid w:val="00165385"/>
    <w:rsid w:val="0017070A"/>
    <w:rsid w:val="00172485"/>
    <w:rsid w:val="00180449"/>
    <w:rsid w:val="001A2879"/>
    <w:rsid w:val="001A2B67"/>
    <w:rsid w:val="001B2257"/>
    <w:rsid w:val="001B6986"/>
    <w:rsid w:val="001C4571"/>
    <w:rsid w:val="001D6801"/>
    <w:rsid w:val="001F39AB"/>
    <w:rsid w:val="001F48C0"/>
    <w:rsid w:val="002026B8"/>
    <w:rsid w:val="00204B1B"/>
    <w:rsid w:val="00204DC7"/>
    <w:rsid w:val="002069E8"/>
    <w:rsid w:val="0021180E"/>
    <w:rsid w:val="00223947"/>
    <w:rsid w:val="0022488F"/>
    <w:rsid w:val="0023343F"/>
    <w:rsid w:val="00233B55"/>
    <w:rsid w:val="002367E2"/>
    <w:rsid w:val="00243B47"/>
    <w:rsid w:val="00251382"/>
    <w:rsid w:val="002523EB"/>
    <w:rsid w:val="002540B8"/>
    <w:rsid w:val="00265EFB"/>
    <w:rsid w:val="0027549D"/>
    <w:rsid w:val="002A3EAF"/>
    <w:rsid w:val="002B1841"/>
    <w:rsid w:val="002B4178"/>
    <w:rsid w:val="002B48CE"/>
    <w:rsid w:val="002B5D00"/>
    <w:rsid w:val="002B72EA"/>
    <w:rsid w:val="002C5C6F"/>
    <w:rsid w:val="002C6B19"/>
    <w:rsid w:val="002D24D2"/>
    <w:rsid w:val="002E5858"/>
    <w:rsid w:val="002F4B8E"/>
    <w:rsid w:val="002F76B4"/>
    <w:rsid w:val="002F7D4E"/>
    <w:rsid w:val="003108F4"/>
    <w:rsid w:val="00314B46"/>
    <w:rsid w:val="003312F6"/>
    <w:rsid w:val="003339A0"/>
    <w:rsid w:val="00337664"/>
    <w:rsid w:val="003409DD"/>
    <w:rsid w:val="0035063F"/>
    <w:rsid w:val="00352CE2"/>
    <w:rsid w:val="00355ACB"/>
    <w:rsid w:val="0036564A"/>
    <w:rsid w:val="00365B65"/>
    <w:rsid w:val="00371A6E"/>
    <w:rsid w:val="0039160E"/>
    <w:rsid w:val="0039455A"/>
    <w:rsid w:val="0039636D"/>
    <w:rsid w:val="003A13B7"/>
    <w:rsid w:val="003A1829"/>
    <w:rsid w:val="003A75EA"/>
    <w:rsid w:val="003B5DB3"/>
    <w:rsid w:val="003B60C9"/>
    <w:rsid w:val="003C5A04"/>
    <w:rsid w:val="003D4BCB"/>
    <w:rsid w:val="003E2953"/>
    <w:rsid w:val="003F3A02"/>
    <w:rsid w:val="004261F0"/>
    <w:rsid w:val="00432B9D"/>
    <w:rsid w:val="004529B9"/>
    <w:rsid w:val="00457F3F"/>
    <w:rsid w:val="00465398"/>
    <w:rsid w:val="004663F3"/>
    <w:rsid w:val="00471BFB"/>
    <w:rsid w:val="0047225B"/>
    <w:rsid w:val="004757A7"/>
    <w:rsid w:val="00480997"/>
    <w:rsid w:val="00491C16"/>
    <w:rsid w:val="004A7BA8"/>
    <w:rsid w:val="004B5785"/>
    <w:rsid w:val="004E3A3F"/>
    <w:rsid w:val="004E3E2E"/>
    <w:rsid w:val="004E4EF6"/>
    <w:rsid w:val="004E56E8"/>
    <w:rsid w:val="004F0010"/>
    <w:rsid w:val="004F0132"/>
    <w:rsid w:val="004F06C5"/>
    <w:rsid w:val="004F3159"/>
    <w:rsid w:val="005019D5"/>
    <w:rsid w:val="00504900"/>
    <w:rsid w:val="005158B9"/>
    <w:rsid w:val="00520668"/>
    <w:rsid w:val="0052545C"/>
    <w:rsid w:val="00527622"/>
    <w:rsid w:val="0052769F"/>
    <w:rsid w:val="0053000D"/>
    <w:rsid w:val="00536368"/>
    <w:rsid w:val="00555BBC"/>
    <w:rsid w:val="00563473"/>
    <w:rsid w:val="00580692"/>
    <w:rsid w:val="0058535B"/>
    <w:rsid w:val="00585A7D"/>
    <w:rsid w:val="00585CD5"/>
    <w:rsid w:val="00596584"/>
    <w:rsid w:val="005A7660"/>
    <w:rsid w:val="005B1377"/>
    <w:rsid w:val="005B1FDD"/>
    <w:rsid w:val="005B7856"/>
    <w:rsid w:val="005D6D0C"/>
    <w:rsid w:val="005E1594"/>
    <w:rsid w:val="005E1AAA"/>
    <w:rsid w:val="005E45E8"/>
    <w:rsid w:val="005E6029"/>
    <w:rsid w:val="005F3597"/>
    <w:rsid w:val="0060307E"/>
    <w:rsid w:val="006125BC"/>
    <w:rsid w:val="00632AAD"/>
    <w:rsid w:val="00633F48"/>
    <w:rsid w:val="00634B8D"/>
    <w:rsid w:val="006378A1"/>
    <w:rsid w:val="00644D37"/>
    <w:rsid w:val="00653E3E"/>
    <w:rsid w:val="0066383D"/>
    <w:rsid w:val="00673E3E"/>
    <w:rsid w:val="006832C1"/>
    <w:rsid w:val="006903A7"/>
    <w:rsid w:val="00695D91"/>
    <w:rsid w:val="00697494"/>
    <w:rsid w:val="006B23A6"/>
    <w:rsid w:val="006B2FDD"/>
    <w:rsid w:val="006B757B"/>
    <w:rsid w:val="006C71D9"/>
    <w:rsid w:val="006D2713"/>
    <w:rsid w:val="006D31D4"/>
    <w:rsid w:val="006D72B9"/>
    <w:rsid w:val="006E2D76"/>
    <w:rsid w:val="006F172F"/>
    <w:rsid w:val="006F21FD"/>
    <w:rsid w:val="00702588"/>
    <w:rsid w:val="007100E3"/>
    <w:rsid w:val="00713A37"/>
    <w:rsid w:val="00717522"/>
    <w:rsid w:val="007236A3"/>
    <w:rsid w:val="007311EB"/>
    <w:rsid w:val="00735BA6"/>
    <w:rsid w:val="007378DE"/>
    <w:rsid w:val="00756AB2"/>
    <w:rsid w:val="007607A1"/>
    <w:rsid w:val="0076180A"/>
    <w:rsid w:val="007631CE"/>
    <w:rsid w:val="00784A2D"/>
    <w:rsid w:val="00784DF2"/>
    <w:rsid w:val="007862F5"/>
    <w:rsid w:val="007929C7"/>
    <w:rsid w:val="007A2964"/>
    <w:rsid w:val="007B1897"/>
    <w:rsid w:val="007B1D0E"/>
    <w:rsid w:val="007B1E55"/>
    <w:rsid w:val="007C2221"/>
    <w:rsid w:val="007C3655"/>
    <w:rsid w:val="007C6BDE"/>
    <w:rsid w:val="007D6EF3"/>
    <w:rsid w:val="007F02D1"/>
    <w:rsid w:val="007F0F43"/>
    <w:rsid w:val="007F4B68"/>
    <w:rsid w:val="0080673C"/>
    <w:rsid w:val="008173AF"/>
    <w:rsid w:val="00821DD6"/>
    <w:rsid w:val="00840263"/>
    <w:rsid w:val="00843F97"/>
    <w:rsid w:val="00845FCE"/>
    <w:rsid w:val="00863A71"/>
    <w:rsid w:val="008805C6"/>
    <w:rsid w:val="00887742"/>
    <w:rsid w:val="008910FD"/>
    <w:rsid w:val="008B5D69"/>
    <w:rsid w:val="008C4DCD"/>
    <w:rsid w:val="008D7305"/>
    <w:rsid w:val="008E1DDB"/>
    <w:rsid w:val="008E3A9E"/>
    <w:rsid w:val="008E5709"/>
    <w:rsid w:val="00901522"/>
    <w:rsid w:val="00912439"/>
    <w:rsid w:val="00916C82"/>
    <w:rsid w:val="00917BE1"/>
    <w:rsid w:val="00920D98"/>
    <w:rsid w:val="00921987"/>
    <w:rsid w:val="009230EA"/>
    <w:rsid w:val="00930605"/>
    <w:rsid w:val="0093711C"/>
    <w:rsid w:val="009514B3"/>
    <w:rsid w:val="009553DA"/>
    <w:rsid w:val="0096121F"/>
    <w:rsid w:val="00963E08"/>
    <w:rsid w:val="009661F2"/>
    <w:rsid w:val="009860A7"/>
    <w:rsid w:val="00987C14"/>
    <w:rsid w:val="00991267"/>
    <w:rsid w:val="00997C01"/>
    <w:rsid w:val="009A45FA"/>
    <w:rsid w:val="009B4B05"/>
    <w:rsid w:val="009C63C1"/>
    <w:rsid w:val="009D3DD9"/>
    <w:rsid w:val="009D46FB"/>
    <w:rsid w:val="009D7FF6"/>
    <w:rsid w:val="009E76AA"/>
    <w:rsid w:val="009F4614"/>
    <w:rsid w:val="009F719F"/>
    <w:rsid w:val="00A01DF7"/>
    <w:rsid w:val="00A17C2D"/>
    <w:rsid w:val="00A269BE"/>
    <w:rsid w:val="00A26C74"/>
    <w:rsid w:val="00A46A68"/>
    <w:rsid w:val="00A56B7D"/>
    <w:rsid w:val="00A60CC9"/>
    <w:rsid w:val="00A746FA"/>
    <w:rsid w:val="00A752DC"/>
    <w:rsid w:val="00A8270C"/>
    <w:rsid w:val="00A8351D"/>
    <w:rsid w:val="00A9165C"/>
    <w:rsid w:val="00A91E79"/>
    <w:rsid w:val="00A97032"/>
    <w:rsid w:val="00AA3C00"/>
    <w:rsid w:val="00AA74AA"/>
    <w:rsid w:val="00AB5559"/>
    <w:rsid w:val="00AD0F56"/>
    <w:rsid w:val="00AE0FE0"/>
    <w:rsid w:val="00AF03FC"/>
    <w:rsid w:val="00AF26B4"/>
    <w:rsid w:val="00B01957"/>
    <w:rsid w:val="00B05FB9"/>
    <w:rsid w:val="00B10542"/>
    <w:rsid w:val="00B10DEA"/>
    <w:rsid w:val="00B260BA"/>
    <w:rsid w:val="00B4787A"/>
    <w:rsid w:val="00B527EB"/>
    <w:rsid w:val="00B52DFA"/>
    <w:rsid w:val="00B5577A"/>
    <w:rsid w:val="00B738B9"/>
    <w:rsid w:val="00B93015"/>
    <w:rsid w:val="00B96FBA"/>
    <w:rsid w:val="00BA1A1D"/>
    <w:rsid w:val="00BB0FAD"/>
    <w:rsid w:val="00BB275C"/>
    <w:rsid w:val="00BB45C3"/>
    <w:rsid w:val="00BB4CBA"/>
    <w:rsid w:val="00BB6DF2"/>
    <w:rsid w:val="00BC5FD7"/>
    <w:rsid w:val="00BD519E"/>
    <w:rsid w:val="00BD5991"/>
    <w:rsid w:val="00BD5F04"/>
    <w:rsid w:val="00BE5534"/>
    <w:rsid w:val="00BE7F7D"/>
    <w:rsid w:val="00BF25F0"/>
    <w:rsid w:val="00C01141"/>
    <w:rsid w:val="00C06EEC"/>
    <w:rsid w:val="00C1628E"/>
    <w:rsid w:val="00C20346"/>
    <w:rsid w:val="00C2424E"/>
    <w:rsid w:val="00C30436"/>
    <w:rsid w:val="00C351AA"/>
    <w:rsid w:val="00C4107C"/>
    <w:rsid w:val="00C42207"/>
    <w:rsid w:val="00C435CD"/>
    <w:rsid w:val="00C447AF"/>
    <w:rsid w:val="00C54171"/>
    <w:rsid w:val="00C61D09"/>
    <w:rsid w:val="00C62E91"/>
    <w:rsid w:val="00C6477C"/>
    <w:rsid w:val="00CA08E8"/>
    <w:rsid w:val="00CA6C2B"/>
    <w:rsid w:val="00CD4ADD"/>
    <w:rsid w:val="00CD4F01"/>
    <w:rsid w:val="00CE79A2"/>
    <w:rsid w:val="00CF13BD"/>
    <w:rsid w:val="00D058F7"/>
    <w:rsid w:val="00D15C1F"/>
    <w:rsid w:val="00D20F12"/>
    <w:rsid w:val="00D25809"/>
    <w:rsid w:val="00D26223"/>
    <w:rsid w:val="00D3233B"/>
    <w:rsid w:val="00D40AC8"/>
    <w:rsid w:val="00D46A11"/>
    <w:rsid w:val="00D5121C"/>
    <w:rsid w:val="00D5234F"/>
    <w:rsid w:val="00D52FFC"/>
    <w:rsid w:val="00D57A50"/>
    <w:rsid w:val="00D77979"/>
    <w:rsid w:val="00D84622"/>
    <w:rsid w:val="00D94131"/>
    <w:rsid w:val="00DA1AF6"/>
    <w:rsid w:val="00DB25D5"/>
    <w:rsid w:val="00DF0C30"/>
    <w:rsid w:val="00E01C41"/>
    <w:rsid w:val="00E062AF"/>
    <w:rsid w:val="00E21617"/>
    <w:rsid w:val="00E225DD"/>
    <w:rsid w:val="00E32965"/>
    <w:rsid w:val="00E41642"/>
    <w:rsid w:val="00E43122"/>
    <w:rsid w:val="00E438D0"/>
    <w:rsid w:val="00E525B1"/>
    <w:rsid w:val="00E748B2"/>
    <w:rsid w:val="00E91A37"/>
    <w:rsid w:val="00E96534"/>
    <w:rsid w:val="00EA6ABE"/>
    <w:rsid w:val="00EC0088"/>
    <w:rsid w:val="00EC394B"/>
    <w:rsid w:val="00EC4254"/>
    <w:rsid w:val="00EC5600"/>
    <w:rsid w:val="00EC7B1C"/>
    <w:rsid w:val="00EE1EB8"/>
    <w:rsid w:val="00EE2AC7"/>
    <w:rsid w:val="00EE4840"/>
    <w:rsid w:val="00EF7623"/>
    <w:rsid w:val="00F11991"/>
    <w:rsid w:val="00F11E4F"/>
    <w:rsid w:val="00F21860"/>
    <w:rsid w:val="00F26F83"/>
    <w:rsid w:val="00F275A2"/>
    <w:rsid w:val="00F27DFC"/>
    <w:rsid w:val="00F53394"/>
    <w:rsid w:val="00F55721"/>
    <w:rsid w:val="00F670CD"/>
    <w:rsid w:val="00F701F3"/>
    <w:rsid w:val="00F711D5"/>
    <w:rsid w:val="00F85279"/>
    <w:rsid w:val="00F92120"/>
    <w:rsid w:val="00F924BA"/>
    <w:rsid w:val="00F93D83"/>
    <w:rsid w:val="00F96E32"/>
    <w:rsid w:val="00F975E2"/>
    <w:rsid w:val="00FA022D"/>
    <w:rsid w:val="00FB762E"/>
    <w:rsid w:val="00FC1E99"/>
    <w:rsid w:val="00FD03FA"/>
    <w:rsid w:val="00FE36E4"/>
    <w:rsid w:val="00FE3A1F"/>
    <w:rsid w:val="00FF1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675">
      <w:bodyDiv w:val="1"/>
      <w:marLeft w:val="0"/>
      <w:marRight w:val="0"/>
      <w:marTop w:val="0"/>
      <w:marBottom w:val="0"/>
      <w:divBdr>
        <w:top w:val="none" w:sz="0" w:space="0" w:color="auto"/>
        <w:left w:val="none" w:sz="0" w:space="0" w:color="auto"/>
        <w:bottom w:val="none" w:sz="0" w:space="0" w:color="auto"/>
        <w:right w:val="none" w:sz="0" w:space="0" w:color="auto"/>
      </w:divBdr>
    </w:div>
    <w:div w:id="169874356">
      <w:bodyDiv w:val="1"/>
      <w:marLeft w:val="0"/>
      <w:marRight w:val="0"/>
      <w:marTop w:val="0"/>
      <w:marBottom w:val="0"/>
      <w:divBdr>
        <w:top w:val="none" w:sz="0" w:space="0" w:color="auto"/>
        <w:left w:val="none" w:sz="0" w:space="0" w:color="auto"/>
        <w:bottom w:val="none" w:sz="0" w:space="0" w:color="auto"/>
        <w:right w:val="none" w:sz="0" w:space="0" w:color="auto"/>
      </w:divBdr>
    </w:div>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535701440">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1007364895">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5351687">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113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2939-17" TargetMode="External"/><Relationship Id="rId39" Type="http://schemas.openxmlformats.org/officeDocument/2006/relationships/hyperlink" Target="https://zakon.rada.gov.ua/laws/show/922-19" TargetMode="External"/><Relationship Id="rId21" Type="http://schemas.openxmlformats.org/officeDocument/2006/relationships/hyperlink" Target="https://ips.ligazakon.net/document/view/kp230471?ed=2023_05_12&amp;an=212" TargetMode="External"/><Relationship Id="rId34" Type="http://schemas.openxmlformats.org/officeDocument/2006/relationships/hyperlink" Target="https://zakon.rada.gov.ua/laws/show/922-19" TargetMode="External"/><Relationship Id="rId42" Type="http://schemas.openxmlformats.org/officeDocument/2006/relationships/hyperlink" Target="https://ips.ligazakon.net/document/view/kp230471?ed=2023_05_12&amp;an=106" TargetMode="External"/><Relationship Id="rId47" Type="http://schemas.openxmlformats.org/officeDocument/2006/relationships/hyperlink" Target="https://zakon.rada.gov.ua/laws/show/1178-2022-%D0%BF/ed20230520" TargetMode="External"/><Relationship Id="rId50" Type="http://schemas.openxmlformats.org/officeDocument/2006/relationships/hyperlink" Target="https://zakon.rada.gov.ua/laws/show/1178-2022-%D0%BF/ed20230520"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922-19"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print" TargetMode="External"/><Relationship Id="rId38" Type="http://schemas.openxmlformats.org/officeDocument/2006/relationships/hyperlink" Target="https://zakon.rada.gov.ua/laws/show/435-15" TargetMode="External"/><Relationship Id="rId46" Type="http://schemas.openxmlformats.org/officeDocument/2006/relationships/hyperlink" Target="https://zakon.rada.gov.ua/laws/show/1178-2022-%D0%BF/ed20230520" TargetMode="Externa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0" Type="http://schemas.openxmlformats.org/officeDocument/2006/relationships/hyperlink" Target="https://ips.ligazakon.net/document/view/kp230471?ed=2023_05_12&amp;an=211"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ips.ligazakon.net/document/view/kp230471?ed=2023_05_12&amp;an=10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print"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ed20230520"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rozorro.gov.ua/search/products"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1178-2022-%D0%BF/print" TargetMode="External"/><Relationship Id="rId49" Type="http://schemas.openxmlformats.org/officeDocument/2006/relationships/hyperlink" Target="https://zakon.rada.gov.ua/laws/show/1178-2022-%D0%BF/ed20230520" TargetMode="External"/><Relationship Id="rId10" Type="http://schemas.openxmlformats.org/officeDocument/2006/relationships/hyperlink" Target="https://czo.gov.ua/verify" TargetMode="External"/><Relationship Id="rId19" Type="http://schemas.openxmlformats.org/officeDocument/2006/relationships/hyperlink" Target="https://ips.ligazakon.net/document/view/kp230471?ed=2023_05_12&amp;an=210"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8" TargetMode="External"/><Relationship Id="rId52" Type="http://schemas.openxmlformats.org/officeDocument/2006/relationships/hyperlink" Target="https://zakon.rada.gov.ua/laws/show/922-19"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ips.ligazakon.net/document/view/kp230471?ed=2023_05_12&amp;an=107" TargetMode="External"/><Relationship Id="rId48" Type="http://schemas.openxmlformats.org/officeDocument/2006/relationships/hyperlink" Target="https://zakon.rada.gov.ua/laws/show/1178-2022-%D0%BF/ed20230520" TargetMode="External"/><Relationship Id="rId8" Type="http://schemas.openxmlformats.org/officeDocument/2006/relationships/endnotes" Target="endnotes.xml"/><Relationship Id="rId51" Type="http://schemas.openxmlformats.org/officeDocument/2006/relationships/hyperlink" Target="https://zakon.rada.gov.ua/laws/show/922-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07E9-C741-4DE5-8750-8AB4A406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TotalTime>
  <Pages>34</Pages>
  <Words>15555</Words>
  <Characters>88665</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27</cp:revision>
  <cp:lastPrinted>2025-10-23T12:01:00Z</cp:lastPrinted>
  <dcterms:created xsi:type="dcterms:W3CDTF">2025-05-30T07:52:00Z</dcterms:created>
  <dcterms:modified xsi:type="dcterms:W3CDTF">2025-10-23T12:16:00Z</dcterms:modified>
</cp:coreProperties>
</file>