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D9A5" w14:textId="77777777" w:rsidR="00212308"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F46D871" wp14:editId="6BEA4682">
            <wp:simplePos x="0" y="0"/>
            <wp:positionH relativeFrom="column">
              <wp:posOffset>2730500</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10F7530E" w14:textId="77777777" w:rsidR="00212308" w:rsidRDefault="00212308">
      <w:pPr>
        <w:suppressAutoHyphens/>
        <w:spacing w:after="0" w:line="240" w:lineRule="auto"/>
        <w:jc w:val="center"/>
        <w:rPr>
          <w:rFonts w:ascii="Times New Roman" w:eastAsia="Times New Roman" w:hAnsi="Times New Roman" w:cs="Times New Roman"/>
          <w:b/>
          <w:bCs/>
          <w:sz w:val="28"/>
          <w:szCs w:val="28"/>
          <w:lang w:val="uk-UA" w:eastAsia="zh-CN"/>
        </w:rPr>
      </w:pPr>
    </w:p>
    <w:p w14:paraId="7B39F7D4" w14:textId="77777777" w:rsidR="00212308"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79E5859C" w14:textId="77777777" w:rsidR="00212308"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7543ACC7" w14:textId="77777777" w:rsidR="00212308" w:rsidRDefault="00212308">
      <w:pPr>
        <w:suppressAutoHyphens/>
        <w:spacing w:after="0" w:line="240" w:lineRule="auto"/>
        <w:jc w:val="center"/>
        <w:rPr>
          <w:rFonts w:ascii="Times New Roman" w:eastAsia="Times New Roman" w:hAnsi="Times New Roman" w:cs="Times New Roman"/>
          <w:b/>
          <w:bCs/>
          <w:sz w:val="28"/>
          <w:szCs w:val="28"/>
          <w:lang w:val="uk-UA" w:eastAsia="zh-CN"/>
        </w:rPr>
      </w:pPr>
    </w:p>
    <w:p w14:paraId="404838EB" w14:textId="77777777" w:rsidR="00212308"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2DBC5521" w14:textId="77777777" w:rsidR="00212308"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2D1AB0F3" w14:textId="77777777" w:rsidR="00212308" w:rsidRDefault="00212308">
      <w:pPr>
        <w:suppressAutoHyphens/>
        <w:spacing w:after="0" w:line="240" w:lineRule="auto"/>
        <w:jc w:val="center"/>
        <w:rPr>
          <w:rFonts w:ascii="Times New Roman" w:eastAsia="Times New Roman" w:hAnsi="Times New Roman" w:cs="Times New Roman"/>
          <w:bCs/>
          <w:sz w:val="28"/>
          <w:szCs w:val="28"/>
          <w:lang w:val="uk-UA" w:eastAsia="zh-CN"/>
        </w:rPr>
      </w:pPr>
    </w:p>
    <w:p w14:paraId="74032B92" w14:textId="77777777" w:rsidR="00212308" w:rsidRDefault="00212308">
      <w:pPr>
        <w:suppressAutoHyphens/>
        <w:spacing w:after="0" w:line="240" w:lineRule="auto"/>
        <w:jc w:val="center"/>
        <w:rPr>
          <w:rFonts w:ascii="Times New Roman" w:eastAsia="Times New Roman" w:hAnsi="Times New Roman" w:cs="Times New Roman"/>
          <w:bCs/>
          <w:sz w:val="28"/>
          <w:szCs w:val="28"/>
          <w:lang w:val="uk-UA" w:eastAsia="zh-CN"/>
        </w:rPr>
      </w:pPr>
    </w:p>
    <w:p w14:paraId="38AB8350" w14:textId="77777777" w:rsidR="00212308"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225</w:t>
      </w:r>
    </w:p>
    <w:p w14:paraId="26D976E5" w14:textId="77777777" w:rsidR="00212308" w:rsidRDefault="00212308">
      <w:pPr>
        <w:suppressAutoHyphens/>
        <w:spacing w:after="0" w:line="240" w:lineRule="auto"/>
        <w:rPr>
          <w:rFonts w:ascii="Times New Roman" w:eastAsia="Times New Roman" w:hAnsi="Times New Roman" w:cs="Times New Roman"/>
          <w:bCs/>
          <w:sz w:val="28"/>
          <w:szCs w:val="28"/>
          <w:lang w:val="uk-UA" w:eastAsia="zh-CN"/>
        </w:rPr>
      </w:pPr>
    </w:p>
    <w:p w14:paraId="7FB2F911" w14:textId="74D1C891" w:rsidR="00212308"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неповнолітній </w:t>
      </w:r>
      <w:r w:rsidR="00E15023">
        <w:rPr>
          <w:rFonts w:ascii="Times New Roman" w:hAnsi="Times New Roman" w:cs="Times New Roman"/>
          <w:b/>
          <w:sz w:val="28"/>
          <w:szCs w:val="28"/>
          <w:lang w:val="en-US"/>
        </w:rPr>
        <w:t>**************</w:t>
      </w:r>
      <w:r>
        <w:rPr>
          <w:rFonts w:ascii="Times New Roman" w:hAnsi="Times New Roman" w:cs="Times New Roman"/>
          <w:b/>
          <w:sz w:val="28"/>
          <w:szCs w:val="28"/>
          <w:lang w:val="uk-UA"/>
        </w:rPr>
        <w:t>, 08.11.2008</w:t>
      </w:r>
      <w:r>
        <w:rPr>
          <w:rFonts w:ascii="Times New Roman" w:eastAsia="Times New Roman" w:hAnsi="Times New Roman" w:cs="Times New Roman"/>
          <w:b/>
          <w:bCs/>
          <w:sz w:val="28"/>
          <w:szCs w:val="28"/>
          <w:lang w:val="uk-UA" w:eastAsia="zh-CN"/>
        </w:rPr>
        <w:t xml:space="preserve"> р.н., статусу дитини, яка постраждала внаслідок воєнних дій та збройних конфліктів </w:t>
      </w:r>
    </w:p>
    <w:p w14:paraId="100A0521" w14:textId="77777777" w:rsidR="00212308" w:rsidRDefault="00212308">
      <w:pPr>
        <w:spacing w:after="0" w:line="240" w:lineRule="auto"/>
        <w:ind w:firstLineChars="200" w:firstLine="560"/>
        <w:jc w:val="both"/>
        <w:rPr>
          <w:rFonts w:ascii="Times New Roman" w:eastAsia="Times New Roman" w:hAnsi="Times New Roman"/>
          <w:bCs/>
          <w:sz w:val="28"/>
          <w:szCs w:val="28"/>
          <w:lang w:val="uk-UA" w:eastAsia="zh-CN"/>
        </w:rPr>
      </w:pPr>
    </w:p>
    <w:p w14:paraId="6B737184" w14:textId="66494DC7" w:rsidR="00212308"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(із змінами), розглянувши заяву гр. </w:t>
      </w:r>
      <w:r w:rsidR="00E15023">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08.11.2008 р.н., від 19.05.2026, згідно висновку оцінки потреб сім’ї, складений комунальною установою «Центр надання соціальних послуг» Василівської міської ради Запорізької області від 04.05.2026 ди</w:t>
      </w:r>
      <w:r w:rsidR="00E15023">
        <w:rPr>
          <w:rFonts w:ascii="Times New Roman" w:eastAsia="Times New Roman" w:hAnsi="Times New Roman"/>
          <w:bCs/>
          <w:sz w:val="28"/>
          <w:szCs w:val="28"/>
          <w:lang w:val="uk-UA" w:eastAsia="zh-CN"/>
        </w:rPr>
        <w:t>т</w:t>
      </w:r>
      <w:r>
        <w:rPr>
          <w:rFonts w:ascii="Times New Roman" w:eastAsia="Times New Roman" w:hAnsi="Times New Roman"/>
          <w:bCs/>
          <w:sz w:val="28"/>
          <w:szCs w:val="28"/>
          <w:lang w:val="uk-UA" w:eastAsia="zh-CN"/>
        </w:rPr>
        <w:t>ина отримала психологічне насильство, якого зазнала внаслідок воєнних дій та  збройних конфліктів  та враховуючи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46D6CD70" w14:textId="77777777" w:rsidR="00212308"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39941E86" w14:textId="77777777" w:rsidR="00212308" w:rsidRDefault="00212308">
      <w:pPr>
        <w:spacing w:after="0" w:line="240" w:lineRule="auto"/>
        <w:jc w:val="both"/>
        <w:rPr>
          <w:rFonts w:ascii="Times New Roman" w:hAnsi="Times New Roman"/>
          <w:b/>
          <w:sz w:val="28"/>
          <w:szCs w:val="28"/>
          <w:lang w:val="uk-UA"/>
        </w:rPr>
      </w:pPr>
    </w:p>
    <w:p w14:paraId="0263D68C" w14:textId="53DFF60A" w:rsidR="00212308"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E15023">
        <w:rPr>
          <w:bCs/>
          <w:sz w:val="28"/>
          <w:szCs w:val="28"/>
          <w:lang w:val="en-US"/>
        </w:rPr>
        <w:t>***************</w:t>
      </w:r>
      <w:r>
        <w:rPr>
          <w:bCs/>
          <w:sz w:val="28"/>
          <w:szCs w:val="28"/>
          <w:lang w:val="uk-UA"/>
        </w:rPr>
        <w:t>, 08.11.2008</w:t>
      </w:r>
      <w:r>
        <w:rPr>
          <w:sz w:val="28"/>
          <w:szCs w:val="28"/>
          <w:lang w:val="uk-UA"/>
        </w:rPr>
        <w:t xml:space="preserve"> року народження (паспорт громадянина України № </w:t>
      </w:r>
      <w:r w:rsidR="00E15023">
        <w:rPr>
          <w:sz w:val="28"/>
          <w:szCs w:val="28"/>
          <w:lang w:val="en-US"/>
        </w:rPr>
        <w:t>********</w:t>
      </w:r>
      <w:r>
        <w:rPr>
          <w:sz w:val="28"/>
          <w:szCs w:val="28"/>
          <w:lang w:val="uk-UA"/>
        </w:rPr>
        <w:t>, орган видачі 2314, дата видачі 14.12.2022</w:t>
      </w:r>
      <w:r>
        <w:rPr>
          <w:bCs/>
          <w:sz w:val="28"/>
          <w:szCs w:val="28"/>
          <w:lang w:val="uk-UA"/>
        </w:rPr>
        <w:t>),</w:t>
      </w:r>
      <w:r>
        <w:rPr>
          <w:sz w:val="28"/>
          <w:szCs w:val="28"/>
          <w:lang w:val="uk-UA"/>
        </w:rPr>
        <w:t xml:space="preserve"> яка зареєстрована та проживає за адресою: Запорізька область, </w:t>
      </w:r>
      <w:r>
        <w:rPr>
          <w:bCs/>
          <w:sz w:val="28"/>
          <w:szCs w:val="28"/>
          <w:lang w:val="uk-UA"/>
        </w:rPr>
        <w:t xml:space="preserve">м. Запоріжжя, </w:t>
      </w:r>
      <w:r>
        <w:rPr>
          <w:bCs/>
          <w:sz w:val="28"/>
          <w:szCs w:val="28"/>
          <w:lang w:val="uk-UA"/>
        </w:rPr>
        <w:lastRenderedPageBreak/>
        <w:t xml:space="preserve">вул. </w:t>
      </w:r>
      <w:r w:rsidR="00E15023">
        <w:rPr>
          <w:bCs/>
          <w:sz w:val="28"/>
          <w:szCs w:val="28"/>
          <w:lang w:val="en-US"/>
        </w:rPr>
        <w:t>**********</w:t>
      </w:r>
      <w:r>
        <w:rPr>
          <w:bCs/>
          <w:sz w:val="28"/>
          <w:szCs w:val="28"/>
          <w:lang w:val="uk-UA"/>
        </w:rPr>
        <w:t xml:space="preserve"> буд. </w:t>
      </w:r>
      <w:r w:rsidR="00E15023">
        <w:rPr>
          <w:bCs/>
          <w:sz w:val="28"/>
          <w:szCs w:val="28"/>
          <w:lang w:val="en-US"/>
        </w:rPr>
        <w:t>*</w:t>
      </w:r>
      <w:r>
        <w:rPr>
          <w:bCs/>
          <w:sz w:val="28"/>
          <w:szCs w:val="28"/>
          <w:lang w:val="uk-UA"/>
        </w:rPr>
        <w:t>, кв.</w:t>
      </w:r>
      <w:r w:rsidR="00E15023">
        <w:rPr>
          <w:bCs/>
          <w:sz w:val="28"/>
          <w:szCs w:val="28"/>
          <w:lang w:val="en-US"/>
        </w:rPr>
        <w:t>**</w:t>
      </w:r>
      <w:r>
        <w:rPr>
          <w:sz w:val="28"/>
          <w:szCs w:val="28"/>
          <w:lang w:val="uk-UA"/>
        </w:rPr>
        <w:t xml:space="preserve">, як такій, що </w:t>
      </w:r>
      <w:r>
        <w:rPr>
          <w:rFonts w:eastAsia="Times New Roman"/>
          <w:bCs/>
          <w:sz w:val="28"/>
          <w:szCs w:val="28"/>
          <w:lang w:val="uk-UA" w:eastAsia="zh-CN"/>
        </w:rPr>
        <w:t xml:space="preserve">внаслідок </w:t>
      </w:r>
      <w:r>
        <w:rPr>
          <w:bCs/>
          <w:sz w:val="28"/>
          <w:szCs w:val="28"/>
          <w:lang w:val="uk-UA"/>
        </w:rPr>
        <w:t>проживання в умовах</w:t>
      </w:r>
      <w:r>
        <w:rPr>
          <w:rFonts w:eastAsia="Times New Roman"/>
          <w:bCs/>
          <w:sz w:val="28"/>
          <w:szCs w:val="28"/>
          <w:lang w:val="uk-UA" w:eastAsia="zh-CN"/>
        </w:rPr>
        <w:t xml:space="preserve"> воєнних дій та збройних конфліктів </w:t>
      </w:r>
      <w:r>
        <w:rPr>
          <w:sz w:val="28"/>
          <w:szCs w:val="28"/>
          <w:lang w:val="uk-UA"/>
        </w:rPr>
        <w:t xml:space="preserve">зазнала психологічного  насильства. </w:t>
      </w:r>
    </w:p>
    <w:p w14:paraId="4B2A607F" w14:textId="77777777" w:rsidR="00212308" w:rsidRDefault="00212308">
      <w:pPr>
        <w:pStyle w:val="a9"/>
        <w:spacing w:after="0" w:line="240" w:lineRule="auto"/>
        <w:ind w:left="1084"/>
        <w:jc w:val="both"/>
        <w:rPr>
          <w:rFonts w:ascii="Times New Roman" w:eastAsia="Times New Roman" w:hAnsi="Times New Roman"/>
          <w:bCs/>
          <w:sz w:val="28"/>
          <w:szCs w:val="28"/>
          <w:lang w:val="uk-UA" w:eastAsia="zh-CN"/>
        </w:rPr>
      </w:pPr>
    </w:p>
    <w:p w14:paraId="33C4C55A" w14:textId="77777777" w:rsidR="00212308"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1ED3D6AE" w14:textId="77777777" w:rsidR="00212308" w:rsidRDefault="00212308">
      <w:pPr>
        <w:spacing w:after="0" w:line="240" w:lineRule="auto"/>
        <w:jc w:val="both"/>
        <w:rPr>
          <w:rFonts w:ascii="Times New Roman" w:hAnsi="Times New Roman"/>
          <w:bCs/>
          <w:sz w:val="28"/>
          <w:szCs w:val="28"/>
          <w:lang w:val="uk-UA"/>
        </w:rPr>
      </w:pPr>
    </w:p>
    <w:p w14:paraId="3FDF818A" w14:textId="77777777" w:rsidR="00212308" w:rsidRDefault="00212308">
      <w:pPr>
        <w:spacing w:after="0" w:line="240" w:lineRule="auto"/>
        <w:ind w:firstLineChars="200" w:firstLine="560"/>
        <w:jc w:val="both"/>
        <w:rPr>
          <w:rFonts w:ascii="Times New Roman" w:hAnsi="Times New Roman" w:cs="Times New Roman"/>
          <w:bCs/>
          <w:sz w:val="28"/>
          <w:szCs w:val="28"/>
          <w:lang w:val="uk-UA"/>
        </w:rPr>
      </w:pPr>
    </w:p>
    <w:p w14:paraId="7C796B0A" w14:textId="77777777" w:rsidR="00212308" w:rsidRDefault="00212308">
      <w:pPr>
        <w:tabs>
          <w:tab w:val="left" w:pos="567"/>
        </w:tabs>
        <w:spacing w:after="0" w:line="240" w:lineRule="auto"/>
        <w:jc w:val="both"/>
        <w:rPr>
          <w:rFonts w:ascii="Times New Roman" w:hAnsi="Times New Roman"/>
          <w:sz w:val="28"/>
          <w:szCs w:val="28"/>
          <w:lang w:val="uk-UA"/>
        </w:rPr>
      </w:pPr>
    </w:p>
    <w:p w14:paraId="590C4BA7" w14:textId="77777777" w:rsidR="00212308"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7BF2A99" w14:textId="77777777" w:rsidR="00212308"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0BD1FCC3" w14:textId="77777777" w:rsidR="00212308" w:rsidRDefault="00212308">
      <w:pPr>
        <w:tabs>
          <w:tab w:val="left" w:pos="567"/>
        </w:tabs>
        <w:spacing w:after="0" w:line="240" w:lineRule="auto"/>
        <w:jc w:val="both"/>
        <w:rPr>
          <w:rFonts w:ascii="Times New Roman" w:hAnsi="Times New Roman"/>
          <w:sz w:val="28"/>
          <w:szCs w:val="28"/>
          <w:lang w:val="uk-UA"/>
        </w:rPr>
      </w:pPr>
    </w:p>
    <w:p w14:paraId="11DA7BC4" w14:textId="77777777" w:rsidR="00212308" w:rsidRDefault="00212308">
      <w:pPr>
        <w:tabs>
          <w:tab w:val="left" w:pos="567"/>
        </w:tabs>
        <w:spacing w:after="0" w:line="240" w:lineRule="auto"/>
        <w:jc w:val="both"/>
        <w:rPr>
          <w:rFonts w:ascii="Times New Roman" w:hAnsi="Times New Roman"/>
          <w:sz w:val="28"/>
          <w:szCs w:val="28"/>
          <w:lang w:val="uk-UA"/>
        </w:rPr>
      </w:pPr>
    </w:p>
    <w:p w14:paraId="05CAC727" w14:textId="77777777" w:rsidR="00212308" w:rsidRDefault="00212308">
      <w:pPr>
        <w:tabs>
          <w:tab w:val="left" w:pos="567"/>
        </w:tabs>
        <w:spacing w:after="0" w:line="240" w:lineRule="auto"/>
        <w:jc w:val="both"/>
        <w:rPr>
          <w:rFonts w:ascii="Times New Roman" w:hAnsi="Times New Roman"/>
          <w:sz w:val="28"/>
          <w:szCs w:val="28"/>
          <w:lang w:val="uk-UA" w:eastAsia="zh-CN"/>
        </w:rPr>
      </w:pPr>
    </w:p>
    <w:sectPr w:rsidR="00212308">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1800" w14:textId="77777777" w:rsidR="00A82809" w:rsidRDefault="00A82809">
      <w:pPr>
        <w:spacing w:line="240" w:lineRule="auto"/>
      </w:pPr>
      <w:r>
        <w:separator/>
      </w:r>
    </w:p>
  </w:endnote>
  <w:endnote w:type="continuationSeparator" w:id="0">
    <w:p w14:paraId="29E4881C" w14:textId="77777777" w:rsidR="00A82809" w:rsidRDefault="00A82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B954" w14:textId="77777777" w:rsidR="00A82809" w:rsidRDefault="00A82809">
      <w:pPr>
        <w:spacing w:after="0"/>
      </w:pPr>
      <w:r>
        <w:separator/>
      </w:r>
    </w:p>
  </w:footnote>
  <w:footnote w:type="continuationSeparator" w:id="0">
    <w:p w14:paraId="063DDCD4" w14:textId="77777777" w:rsidR="00A82809" w:rsidRDefault="00A828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34404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212308"/>
    <w:rsid w:val="003265EB"/>
    <w:rsid w:val="0032742E"/>
    <w:rsid w:val="00376300"/>
    <w:rsid w:val="00386836"/>
    <w:rsid w:val="003C11A7"/>
    <w:rsid w:val="003C1467"/>
    <w:rsid w:val="00433572"/>
    <w:rsid w:val="004C6F5A"/>
    <w:rsid w:val="00894E7C"/>
    <w:rsid w:val="008A78EC"/>
    <w:rsid w:val="00933C55"/>
    <w:rsid w:val="00935B2C"/>
    <w:rsid w:val="009C6224"/>
    <w:rsid w:val="009E6586"/>
    <w:rsid w:val="00A07B4B"/>
    <w:rsid w:val="00A375B2"/>
    <w:rsid w:val="00A82809"/>
    <w:rsid w:val="00BE1ACC"/>
    <w:rsid w:val="00C969DC"/>
    <w:rsid w:val="00CE14B1"/>
    <w:rsid w:val="00CF422A"/>
    <w:rsid w:val="00DB667B"/>
    <w:rsid w:val="00DD35EC"/>
    <w:rsid w:val="00DD4F72"/>
    <w:rsid w:val="00E15023"/>
    <w:rsid w:val="00E96026"/>
    <w:rsid w:val="00FC5748"/>
    <w:rsid w:val="00FE61E0"/>
    <w:rsid w:val="019F5769"/>
    <w:rsid w:val="029E2659"/>
    <w:rsid w:val="02C20742"/>
    <w:rsid w:val="0392715D"/>
    <w:rsid w:val="049179DC"/>
    <w:rsid w:val="099A7206"/>
    <w:rsid w:val="0A9C2DBE"/>
    <w:rsid w:val="10AC42D2"/>
    <w:rsid w:val="10B03792"/>
    <w:rsid w:val="10C749E0"/>
    <w:rsid w:val="12162EFC"/>
    <w:rsid w:val="16E94BF6"/>
    <w:rsid w:val="17A10CC8"/>
    <w:rsid w:val="1B894F23"/>
    <w:rsid w:val="1C020DAF"/>
    <w:rsid w:val="1F3C1CBF"/>
    <w:rsid w:val="1FE43DC6"/>
    <w:rsid w:val="27A35F50"/>
    <w:rsid w:val="293B5B26"/>
    <w:rsid w:val="2BD813E3"/>
    <w:rsid w:val="2C3D2137"/>
    <w:rsid w:val="2D6D2E92"/>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C7D706F"/>
    <w:rsid w:val="4E5E77E0"/>
    <w:rsid w:val="4FF3006E"/>
    <w:rsid w:val="538E0DB0"/>
    <w:rsid w:val="58A02E90"/>
    <w:rsid w:val="5C8E0C1E"/>
    <w:rsid w:val="5F78749F"/>
    <w:rsid w:val="60F86F01"/>
    <w:rsid w:val="64824DE8"/>
    <w:rsid w:val="677055B6"/>
    <w:rsid w:val="68776CBD"/>
    <w:rsid w:val="69616B32"/>
    <w:rsid w:val="69FE2439"/>
    <w:rsid w:val="6ACE4017"/>
    <w:rsid w:val="6C6366C3"/>
    <w:rsid w:val="6D273CED"/>
    <w:rsid w:val="6E8E6290"/>
    <w:rsid w:val="6F9C2B01"/>
    <w:rsid w:val="6FD104D8"/>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A4A550"/>
  <w15:docId w15:val="{46EC39BB-A29C-4D02-9407-270F7D01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0&#1057;&#1030;&#1051;&#1068;&#1057;&#1068;&#1050;&#1040;%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3769-B8B4-4E72-8A04-683AC4B5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1836</Words>
  <Characters>1048</Characters>
  <Application>Microsoft Office Word</Application>
  <DocSecurity>0</DocSecurity>
  <Lines>8</Lines>
  <Paragraphs>5</Paragraphs>
  <ScaleCrop>false</ScaleCrop>
  <Company>SPecialiST RePack</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2026-04-07T10:30:00Z</cp:lastPrinted>
  <dcterms:created xsi:type="dcterms:W3CDTF">2025-01-08T14:38:00Z</dcterms:created>
  <dcterms:modified xsi:type="dcterms:W3CDTF">2026-06-16T08:44:00Z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