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2CE" w:rsidRDefault="00F032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F032CE" w:rsidRDefault="00444B8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32CE" w:rsidRDefault="00F032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F032CE" w:rsidRDefault="00F032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F032CE" w:rsidRDefault="00F032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F032CE" w:rsidRDefault="00444B8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F032CE" w:rsidRDefault="00444B8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F032CE" w:rsidRDefault="00F032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F032CE" w:rsidRDefault="00444B8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F032CE" w:rsidRDefault="00444B8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F032CE" w:rsidRDefault="00F032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F032CE" w:rsidRDefault="00F032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F032CE" w:rsidRDefault="00444B8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від  19.06.2026 р.                              м. Запоріжжя                                № 256</w:t>
      </w:r>
    </w:p>
    <w:p w:rsidR="00F032CE" w:rsidRDefault="00F032C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F032CE" w:rsidRDefault="00444B83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Про надання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 малолітній </w:t>
      </w:r>
      <w:r w:rsidR="003A213B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***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, 30.03.2014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р.н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.,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статусу дитини, яка постраждала внаслідок воєнних дій та збройних конфліктів </w:t>
      </w:r>
    </w:p>
    <w:p w:rsidR="00F032CE" w:rsidRDefault="00444B83">
      <w:pPr>
        <w:spacing w:after="0" w:line="240" w:lineRule="auto"/>
        <w:ind w:firstLineChars="200" w:firstLine="56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Керуючись ст. 30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¹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Закону України «Про охорону дитинства», Законами України «Про правовий режим воєнного стану», «Про місцеве самоврядування в Україні», Указом Президента України від 27 серпня 2024 року № 597/2024 «Про утворення військових адміністрацій населених пунктів у Запорізькій області», розпорядженням Президента України від 27.08.2024 № 92/2024-рп «Про призначення С.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Калімана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області», постановою Верховної Ради України від 04.12.2024 № 4110-ІХ «Про здійснення начальниками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п.п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5, 10 Порядку  надання статусу дитини, яка постраждала внаслідок воєнних дій та збройних конфліктів, затвердженого постановою Кабінету Міністрів України від 05.04.2017 № 268 «Про затвердження Порядку надання статусу дитини, яка постраждала внаслідок воєнних дій та збройних конфліктів», наказом  Міністерства розвитку громад та територій України від 28.02.2025 № 376 «Про затвердження Переліку територій, на яких ведуться (велися) бойові дії або тимчасово окупованих Російською Федерацією» (зі змінами), розглянувши заяву гр. </w:t>
      </w:r>
      <w:r w:rsidR="001D35B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***</w:t>
      </w: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01.08.1967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р.н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від 04.06.2026, враховуючи висновок оцінки потреб сім’ї, складений комунальною установою «Центр надання соціальних послуг»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ради Запорізької області від 04.06.2026, довідку про взяття на облік внутрішньо переміщеної особи № 2326-5001798004 від 27.06.2022 та протокол засідання  комісії з питань захисту прав дитини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ради  Запорізької області від 19.09.2026 № 6, враховуючи розпорядження начальника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від 12.06.2026 № 11-вд «Про відрядження начальника міської військової адміністрації», у зв’язку з тим, що внаслідок воєнних дій та збройних конфліктів, дитина зазнала психологічного насильства, та виходячи з інтересів дитини</w:t>
      </w:r>
    </w:p>
    <w:p w:rsidR="00F032CE" w:rsidRDefault="00F032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032CE" w:rsidRDefault="00F032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032CE" w:rsidRDefault="00444B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ЗОБОВ’ЯЗУЮ:</w:t>
      </w:r>
    </w:p>
    <w:p w:rsidR="00F032CE" w:rsidRDefault="00F032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032CE" w:rsidRDefault="00444B83">
      <w:pPr>
        <w:pStyle w:val="a8"/>
        <w:numPr>
          <w:ilvl w:val="0"/>
          <w:numId w:val="1"/>
        </w:numPr>
        <w:ind w:firstLine="8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Надати статус дитини, яка постраждала внаслідок воєнних дій та збройних конфліктів, </w:t>
      </w:r>
      <w:r w:rsidR="003A213B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>, 30.03.2014 року народження (</w:t>
      </w:r>
      <w:r>
        <w:rPr>
          <w:bCs/>
          <w:sz w:val="28"/>
          <w:szCs w:val="28"/>
          <w:lang w:val="uk-UA"/>
        </w:rPr>
        <w:t xml:space="preserve">свідоцтво про народження  серія </w:t>
      </w:r>
      <w:r>
        <w:rPr>
          <w:sz w:val="28"/>
          <w:szCs w:val="28"/>
          <w:lang w:val="uk-UA"/>
        </w:rPr>
        <w:t xml:space="preserve"> </w:t>
      </w:r>
      <w:r w:rsidR="003A213B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 від 29.05.2019 </w:t>
      </w:r>
      <w:r>
        <w:rPr>
          <w:bCs/>
          <w:sz w:val="28"/>
          <w:szCs w:val="28"/>
          <w:lang w:val="uk-UA"/>
        </w:rPr>
        <w:t xml:space="preserve"> р., видане </w:t>
      </w:r>
      <w:proofErr w:type="spellStart"/>
      <w:r>
        <w:rPr>
          <w:sz w:val="28"/>
          <w:szCs w:val="28"/>
          <w:lang w:val="uk-UA"/>
        </w:rPr>
        <w:t>Василівським</w:t>
      </w:r>
      <w:proofErr w:type="spellEnd"/>
      <w:r>
        <w:rPr>
          <w:sz w:val="28"/>
          <w:szCs w:val="28"/>
          <w:lang w:val="uk-UA"/>
        </w:rPr>
        <w:t xml:space="preserve"> районним відділом  державної реєстрації актів цивільного стану Головного територіального управління  юстиції у Запорізькій області</w:t>
      </w:r>
      <w:r>
        <w:rPr>
          <w:bCs/>
          <w:sz w:val="28"/>
          <w:szCs w:val="28"/>
          <w:lang w:val="uk-UA"/>
        </w:rPr>
        <w:t>),</w:t>
      </w:r>
      <w:r>
        <w:rPr>
          <w:sz w:val="28"/>
          <w:szCs w:val="28"/>
          <w:lang w:val="uk-UA"/>
        </w:rPr>
        <w:t xml:space="preserve"> яка зареєстрована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</w:t>
      </w:r>
      <w:r w:rsidR="003A213B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, та проживає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</w:t>
      </w:r>
      <w:r w:rsidR="003A213B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, як такій, що зазнала психологічного  насильства, моральних та психологічних  страждань, що не потребують доведення, внаслідок її внутрішнього переміщення та залишення свого постійного місця проживання з метою уникнення наслідків збройного конфлікту. </w:t>
      </w:r>
    </w:p>
    <w:p w:rsidR="00F032CE" w:rsidRDefault="00F032CE">
      <w:pPr>
        <w:pStyle w:val="a9"/>
        <w:spacing w:after="0" w:line="240" w:lineRule="auto"/>
        <w:ind w:left="1084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F032CE" w:rsidRDefault="00444B83" w:rsidP="003A213B">
      <w:pPr>
        <w:numPr>
          <w:ilvl w:val="0"/>
          <w:numId w:val="1"/>
        </w:numPr>
        <w:spacing w:after="0" w:line="240" w:lineRule="auto"/>
        <w:ind w:firstLineChars="202" w:firstLine="56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БОНДАРЕНКА.</w:t>
      </w:r>
    </w:p>
    <w:p w:rsidR="00F032CE" w:rsidRDefault="00F032C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032CE" w:rsidRDefault="00F032CE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032CE" w:rsidRDefault="00F032C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032CE" w:rsidRDefault="00444B8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 начальника</w:t>
      </w:r>
    </w:p>
    <w:p w:rsidR="00F032CE" w:rsidRDefault="00444B8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військової адміністрації                                               Оксана МІНАКОВА</w:t>
      </w:r>
    </w:p>
    <w:p w:rsidR="00F032CE" w:rsidRDefault="00F032C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F032CE">
      <w:pgSz w:w="11906" w:h="16838"/>
      <w:pgMar w:top="34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67F" w:rsidRDefault="00D6667F">
      <w:pPr>
        <w:spacing w:line="240" w:lineRule="auto"/>
      </w:pPr>
      <w:r>
        <w:separator/>
      </w:r>
    </w:p>
  </w:endnote>
  <w:endnote w:type="continuationSeparator" w:id="0">
    <w:p w:rsidR="00D6667F" w:rsidRDefault="00D666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67F" w:rsidRDefault="00D6667F">
      <w:pPr>
        <w:spacing w:after="0"/>
      </w:pPr>
      <w:r>
        <w:separator/>
      </w:r>
    </w:p>
  </w:footnote>
  <w:footnote w:type="continuationSeparator" w:id="0">
    <w:p w:rsidR="00D6667F" w:rsidRDefault="00D666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BBFE5"/>
    <w:multiLevelType w:val="singleLevel"/>
    <w:tmpl w:val="6C3BBFE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96DBE"/>
    <w:rsid w:val="000C3755"/>
    <w:rsid w:val="000C7588"/>
    <w:rsid w:val="00181E51"/>
    <w:rsid w:val="001D35B0"/>
    <w:rsid w:val="003265EB"/>
    <w:rsid w:val="0032742E"/>
    <w:rsid w:val="00376300"/>
    <w:rsid w:val="00386836"/>
    <w:rsid w:val="003A213B"/>
    <w:rsid w:val="003C11A7"/>
    <w:rsid w:val="003C1467"/>
    <w:rsid w:val="00444B83"/>
    <w:rsid w:val="007F106D"/>
    <w:rsid w:val="00813750"/>
    <w:rsid w:val="00894E7C"/>
    <w:rsid w:val="008A78EC"/>
    <w:rsid w:val="00933C55"/>
    <w:rsid w:val="00935B2C"/>
    <w:rsid w:val="009E6586"/>
    <w:rsid w:val="00A07B4B"/>
    <w:rsid w:val="00AB1F1C"/>
    <w:rsid w:val="00BC19BB"/>
    <w:rsid w:val="00C969DC"/>
    <w:rsid w:val="00CE14B1"/>
    <w:rsid w:val="00CF422A"/>
    <w:rsid w:val="00D6667F"/>
    <w:rsid w:val="00D716FF"/>
    <w:rsid w:val="00DB667B"/>
    <w:rsid w:val="00DD4F72"/>
    <w:rsid w:val="00E96026"/>
    <w:rsid w:val="00F032CE"/>
    <w:rsid w:val="00FC5748"/>
    <w:rsid w:val="019F5769"/>
    <w:rsid w:val="029E2659"/>
    <w:rsid w:val="02C20742"/>
    <w:rsid w:val="0392715D"/>
    <w:rsid w:val="049179DC"/>
    <w:rsid w:val="099A7206"/>
    <w:rsid w:val="0A9C2DBE"/>
    <w:rsid w:val="10AC42D2"/>
    <w:rsid w:val="10C749E0"/>
    <w:rsid w:val="12162EFC"/>
    <w:rsid w:val="16E94BF6"/>
    <w:rsid w:val="17A10CC8"/>
    <w:rsid w:val="17BD1212"/>
    <w:rsid w:val="1B894F23"/>
    <w:rsid w:val="1C020DAF"/>
    <w:rsid w:val="1F3C1CBF"/>
    <w:rsid w:val="1FE43DC6"/>
    <w:rsid w:val="24C51AC9"/>
    <w:rsid w:val="27A35F50"/>
    <w:rsid w:val="293B5B26"/>
    <w:rsid w:val="2BD813E3"/>
    <w:rsid w:val="2C3D2137"/>
    <w:rsid w:val="2E6D4D0B"/>
    <w:rsid w:val="2EA8086E"/>
    <w:rsid w:val="2F866831"/>
    <w:rsid w:val="3027088E"/>
    <w:rsid w:val="30781CE1"/>
    <w:rsid w:val="31182F1B"/>
    <w:rsid w:val="3205075B"/>
    <w:rsid w:val="32372305"/>
    <w:rsid w:val="327747E2"/>
    <w:rsid w:val="32F16975"/>
    <w:rsid w:val="33974652"/>
    <w:rsid w:val="34AC43F4"/>
    <w:rsid w:val="376A402E"/>
    <w:rsid w:val="3A5631E7"/>
    <w:rsid w:val="3C035A3D"/>
    <w:rsid w:val="3DA85A26"/>
    <w:rsid w:val="40A458D0"/>
    <w:rsid w:val="412C4DA4"/>
    <w:rsid w:val="41623FEF"/>
    <w:rsid w:val="43BE3F85"/>
    <w:rsid w:val="475A1CC6"/>
    <w:rsid w:val="49735A6C"/>
    <w:rsid w:val="4C1E251D"/>
    <w:rsid w:val="4C2C3F88"/>
    <w:rsid w:val="4E5E77E0"/>
    <w:rsid w:val="4EDF7336"/>
    <w:rsid w:val="4FF3006E"/>
    <w:rsid w:val="538E0DB0"/>
    <w:rsid w:val="572A65F0"/>
    <w:rsid w:val="58A02E90"/>
    <w:rsid w:val="59E6233F"/>
    <w:rsid w:val="5B3A7A8A"/>
    <w:rsid w:val="5C8E0C1E"/>
    <w:rsid w:val="5F78749F"/>
    <w:rsid w:val="60F86F01"/>
    <w:rsid w:val="64824DE8"/>
    <w:rsid w:val="677055B6"/>
    <w:rsid w:val="67CB58B1"/>
    <w:rsid w:val="68776CBD"/>
    <w:rsid w:val="69616B32"/>
    <w:rsid w:val="69642FB5"/>
    <w:rsid w:val="69FE2439"/>
    <w:rsid w:val="6ACE4017"/>
    <w:rsid w:val="6C6366C3"/>
    <w:rsid w:val="6D273CED"/>
    <w:rsid w:val="6D602842"/>
    <w:rsid w:val="6E8E6290"/>
    <w:rsid w:val="6F9C2B01"/>
    <w:rsid w:val="71F2322C"/>
    <w:rsid w:val="7434070F"/>
    <w:rsid w:val="75056FED"/>
    <w:rsid w:val="754447C1"/>
    <w:rsid w:val="7960577C"/>
    <w:rsid w:val="7AA46187"/>
    <w:rsid w:val="7ACE51B8"/>
    <w:rsid w:val="7BE710DE"/>
    <w:rsid w:val="7CD01BE9"/>
    <w:rsid w:val="7CED04F2"/>
    <w:rsid w:val="7D1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file:///C:\&#1044;&#1048;&#1057;&#1050;%2525252525252525252525252525252525252525252525252525252525252525252525252525252525252525252525252525252525252525252525252525252525252525252520D\&#1052;&#1040;&#1051;&#1054;&#1041;&#1030;&#1051;&#1054;&#1047;&#1045;&#1056;&#1057;&#1068;&#1050;&#1040;%2525252525252525252525252525252525252525252525252525252525252525252525252525252525252525252525252525252525252525252525252525252525252525252520&#1057;&#1030;&#1051;&#1068;&#1057;&#1068;&#1050;&#1040;%2525252525252525252525252525252525252525252525252525252525252525252525252525252525252525252525252525252525252525252525252525252525252525252520&#1056;&#1040;&#1044;&#1040;\Users\nmatveeva\AppData\Roaming\Liga70\Client\Session\kp111242_img_001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30D3C-4FCF-4659-AFCC-31C528411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2208</Words>
  <Characters>1260</Characters>
  <Application>Microsoft Office Word</Application>
  <DocSecurity>0</DocSecurity>
  <Lines>10</Lines>
  <Paragraphs>6</Paragraphs>
  <ScaleCrop>false</ScaleCrop>
  <Company>SPecialiST RePack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10</cp:revision>
  <cp:lastPrinted>2026-07-06T10:28:00Z</cp:lastPrinted>
  <dcterms:created xsi:type="dcterms:W3CDTF">2025-01-08T14:38:00Z</dcterms:created>
  <dcterms:modified xsi:type="dcterms:W3CDTF">2026-07-06T12:20:00Z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F0A87AE70AEE4D9CAF45E1744C3CA67C_12</vt:lpwstr>
  </property>
</Properties>
</file>