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625" w:rsidRDefault="000956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</w:pPr>
    </w:p>
    <w:p w:rsidR="00095625" w:rsidRDefault="000B73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2772410</wp:posOffset>
            </wp:positionH>
            <wp:positionV relativeFrom="paragraph">
              <wp:posOffset>63500</wp:posOffset>
            </wp:positionV>
            <wp:extent cx="495300" cy="666750"/>
            <wp:effectExtent l="0" t="0" r="7620" b="381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../../../Users/nmatveeva/AppData/Roaming/Liga70/Client/Session/kp111242_img_001.gif"/>
                    <pic:cNvPicPr>
                      <a:picLocks noChangeAspect="1"/>
                    </pic:cNvPicPr>
                  </pic:nvPicPr>
                  <pic:blipFill>
                    <a:blip r:embed="rId9" r:link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95625" w:rsidRDefault="000956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95625" w:rsidRDefault="000956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95625" w:rsidRDefault="000956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95625" w:rsidRDefault="000B73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ВАСИЛІВСЬКА МІСЬКА ВІЙСЬКОВА АДМІНІСТРАЦІЯ</w:t>
      </w:r>
    </w:p>
    <w:p w:rsidR="00095625" w:rsidRDefault="000B73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ВАСИЛІВСЬКОГО РАЙОНУ ЗАПОРІЗЬКОЇ ОБЛАСТІ</w:t>
      </w:r>
    </w:p>
    <w:p w:rsidR="00095625" w:rsidRDefault="000956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95625" w:rsidRDefault="000B73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Р О З П О Р Я Д Ж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 Я</w:t>
      </w:r>
    </w:p>
    <w:p w:rsidR="00095625" w:rsidRDefault="000B73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начальника міської військової адміністрації</w:t>
      </w:r>
    </w:p>
    <w:p w:rsidR="00095625" w:rsidRDefault="000956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95625" w:rsidRDefault="000956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95625" w:rsidRDefault="000B7362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від  19.06.2026 р.                              м. Запоріжжя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№ 259</w:t>
      </w:r>
    </w:p>
    <w:p w:rsidR="00095625" w:rsidRDefault="00095625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95625" w:rsidRDefault="000B7362">
      <w:pPr>
        <w:pStyle w:val="a9"/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 xml:space="preserve">Про 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 xml:space="preserve">надання статусу дитини, яка постраждала внаслідок воєнних дій та збройних конфліктів особі, яка під час воєнних дій та збройних конфліктів не досягла віку 18 років (повноліття), </w:t>
      </w:r>
      <w:r w:rsidR="00F02DB0"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>***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 xml:space="preserve">, 12.11.2004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>р.н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 xml:space="preserve"> </w:t>
      </w:r>
    </w:p>
    <w:p w:rsidR="00095625" w:rsidRDefault="000B7362">
      <w:pPr>
        <w:spacing w:after="0" w:line="240" w:lineRule="auto"/>
        <w:ind w:firstLineChars="200" w:firstLine="560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Керуючись ст. 30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¹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За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кону України «Про охорону дитинства», Законами України «Про правовий режим воєнного стану», «Про місцеве самоврядування в Україні», Указом Президента України від 27 серпня 2024 року № 597/2024 «Про утворення військових адміністрацій населених пунктів у Зап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орізькій області», розпорядженням Президента України від 27.08.2024 № 92/2024-рп «Про призначення С.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Калімана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начальником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Запорізької області», постановою Верховної Ради України від 04.12.2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024 № 4110-ІХ «Про здійснення начальниками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та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Пологівської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Пологівського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Запорізької області повноважень, передбачених частиною другою статті 10 Зако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ну України «Про правовий режим воєнного стану», підпункту 6 пункту 3 Порядку  надання статусу дитини, яка постраждала внаслідок воєнних дій та збройних конфліктів, затвердженого постановою Кабінету Міністрів України від 05.04.2017 № 268 «Про затвердження П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орядку надання статусу дитини, яка постраждала внаслідок воєнних дій та збройних конфліктів», наказом  Міністерства розвитку громад та територій України від 28.02.2025 № 376 «Про затвердження Переліку територій, на яких ведуться (велися) бойові дії або тим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часово окупованих Російською Федерацією» (зі змінами), розглянувши заяву гр. </w:t>
      </w:r>
      <w:r w:rsidR="00F02DB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***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, 12.11.2004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р.н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. від 04.06.2026, враховуючи висновок оцінки потреб сім’ї, складений комунальною установою «Центр надання соціальних послуг»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ради Запорізької області від 22.04.2026, довідку про взяття на облік внутрішньо переміщеної особи № 2304-5001497117  від 03.05.2022 та протокол засідання  комісії з питань захисту прав дитини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ради  Запорізької області від 19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.06.2026 № 6, враховуючи розпорядження начальника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Запорізької області від 12.06.2026 № 11-вд «Про відрядження начальника міської військової адміністрації», з метою захисту прав та законних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інтересів особи, яка під час воєнних дій та збройних конфліктів не  досягла віку 18 років (повноліття)</w:t>
      </w:r>
    </w:p>
    <w:p w:rsidR="00095625" w:rsidRDefault="0009562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95625" w:rsidRDefault="0009562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95625" w:rsidRDefault="000B73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ЗОБОВ’ЯЗУЮ:</w:t>
      </w:r>
    </w:p>
    <w:p w:rsidR="00095625" w:rsidRDefault="0009562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95625" w:rsidRDefault="000B7362">
      <w:pPr>
        <w:pStyle w:val="a8"/>
        <w:numPr>
          <w:ilvl w:val="0"/>
          <w:numId w:val="1"/>
        </w:numPr>
        <w:ind w:firstLine="8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Надати статус дитини, яка постраждала внаслідок воєнних дій та збройних конфліктів, </w:t>
      </w:r>
      <w:r>
        <w:rPr>
          <w:rFonts w:eastAsia="Times New Roman"/>
          <w:sz w:val="28"/>
          <w:szCs w:val="28"/>
          <w:lang w:val="uk-UA" w:eastAsia="zh-CN"/>
        </w:rPr>
        <w:t xml:space="preserve">особи, яка під час воєнних дій та збройних конфліктів </w:t>
      </w:r>
      <w:r>
        <w:rPr>
          <w:rFonts w:eastAsia="Times New Roman"/>
          <w:sz w:val="28"/>
          <w:szCs w:val="28"/>
          <w:lang w:val="uk-UA" w:eastAsia="zh-CN"/>
        </w:rPr>
        <w:t>не досягла віку 18 років (повноліття),</w:t>
      </w:r>
      <w:r>
        <w:rPr>
          <w:sz w:val="28"/>
          <w:szCs w:val="28"/>
          <w:lang w:val="uk-UA"/>
        </w:rPr>
        <w:t xml:space="preserve"> </w:t>
      </w:r>
      <w:r w:rsidR="00F02DB0">
        <w:rPr>
          <w:rFonts w:eastAsia="Times New Roman"/>
          <w:sz w:val="28"/>
          <w:szCs w:val="28"/>
          <w:lang w:val="uk-UA" w:eastAsia="zh-CN"/>
        </w:rPr>
        <w:t>***</w:t>
      </w:r>
      <w:r>
        <w:rPr>
          <w:rFonts w:eastAsia="Times New Roman"/>
          <w:sz w:val="28"/>
          <w:szCs w:val="28"/>
          <w:lang w:val="uk-UA" w:eastAsia="zh-CN"/>
        </w:rPr>
        <w:t>, 12.11.2004</w:t>
      </w:r>
      <w:r>
        <w:rPr>
          <w:rFonts w:eastAsia="Times New Roman"/>
          <w:b/>
          <w:bCs/>
          <w:sz w:val="28"/>
          <w:szCs w:val="28"/>
          <w:lang w:val="uk-UA" w:eastAsia="zh-CN"/>
        </w:rPr>
        <w:t xml:space="preserve"> </w:t>
      </w:r>
      <w:r>
        <w:rPr>
          <w:rFonts w:eastAsia="Times New Roman"/>
          <w:sz w:val="28"/>
          <w:szCs w:val="28"/>
          <w:lang w:val="uk-UA" w:eastAsia="zh-CN"/>
        </w:rPr>
        <w:t xml:space="preserve"> </w:t>
      </w:r>
      <w:r>
        <w:rPr>
          <w:sz w:val="28"/>
          <w:szCs w:val="28"/>
          <w:lang w:val="uk-UA"/>
        </w:rPr>
        <w:t xml:space="preserve">року народження (паспорт громадянина України № </w:t>
      </w:r>
      <w:r w:rsidR="00F02DB0">
        <w:rPr>
          <w:sz w:val="28"/>
          <w:szCs w:val="28"/>
          <w:lang w:val="uk-UA"/>
        </w:rPr>
        <w:t>***</w:t>
      </w:r>
      <w:r>
        <w:rPr>
          <w:bCs/>
          <w:sz w:val="28"/>
          <w:szCs w:val="28"/>
          <w:lang w:val="uk-UA"/>
        </w:rPr>
        <w:t xml:space="preserve"> орган, що видав 2315, дата видачі </w:t>
      </w:r>
      <w:r>
        <w:rPr>
          <w:sz w:val="28"/>
          <w:szCs w:val="28"/>
          <w:lang w:val="uk-UA"/>
        </w:rPr>
        <w:t>04.04.2023</w:t>
      </w:r>
      <w:r>
        <w:rPr>
          <w:bCs/>
          <w:sz w:val="28"/>
          <w:szCs w:val="28"/>
          <w:lang w:val="uk-UA"/>
        </w:rPr>
        <w:t xml:space="preserve"> р),</w:t>
      </w:r>
      <w:r>
        <w:rPr>
          <w:sz w:val="28"/>
          <w:szCs w:val="28"/>
          <w:lang w:val="uk-UA"/>
        </w:rPr>
        <w:t xml:space="preserve"> який зареєстрований за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 xml:space="preserve">: Запорізька область, </w:t>
      </w:r>
      <w:proofErr w:type="spellStart"/>
      <w:r>
        <w:rPr>
          <w:sz w:val="28"/>
          <w:szCs w:val="28"/>
          <w:lang w:val="uk-UA"/>
        </w:rPr>
        <w:t>Василівський</w:t>
      </w:r>
      <w:proofErr w:type="spellEnd"/>
      <w:r>
        <w:rPr>
          <w:sz w:val="28"/>
          <w:szCs w:val="28"/>
          <w:lang w:val="uk-UA"/>
        </w:rPr>
        <w:t xml:space="preserve"> рай</w:t>
      </w:r>
      <w:r>
        <w:rPr>
          <w:sz w:val="28"/>
          <w:szCs w:val="28"/>
          <w:lang w:val="uk-UA"/>
        </w:rPr>
        <w:t>он, м. Василівка, вул.</w:t>
      </w:r>
      <w:r w:rsidR="00F02DB0">
        <w:rPr>
          <w:sz w:val="28"/>
          <w:szCs w:val="28"/>
          <w:lang w:val="uk-UA"/>
        </w:rPr>
        <w:t>***</w:t>
      </w:r>
      <w:r>
        <w:rPr>
          <w:sz w:val="28"/>
          <w:szCs w:val="28"/>
          <w:lang w:val="uk-UA"/>
        </w:rPr>
        <w:t xml:space="preserve">, та проживає за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 xml:space="preserve">: м. Запоріжжя, б-р </w:t>
      </w:r>
      <w:r w:rsidR="00F02DB0">
        <w:rPr>
          <w:sz w:val="28"/>
          <w:szCs w:val="28"/>
          <w:lang w:val="uk-UA"/>
        </w:rPr>
        <w:t>***</w:t>
      </w:r>
      <w:bookmarkStart w:id="0" w:name="_GoBack"/>
      <w:bookmarkEnd w:id="0"/>
      <w:r>
        <w:rPr>
          <w:sz w:val="28"/>
          <w:szCs w:val="28"/>
          <w:lang w:val="uk-UA"/>
        </w:rPr>
        <w:t>, як такому, що зазнав психологічного  насильства, моральних та психологічних  страждань, що не потребують доведення, внаслідок його внутрішнь</w:t>
      </w:r>
      <w:r>
        <w:rPr>
          <w:sz w:val="28"/>
          <w:szCs w:val="28"/>
          <w:lang w:val="uk-UA"/>
        </w:rPr>
        <w:t xml:space="preserve">ого переміщення та залишення свого постійного місця проживання з метою уникнення наслідків воєнних дій та збройних  конфліктів. </w:t>
      </w:r>
    </w:p>
    <w:p w:rsidR="00095625" w:rsidRDefault="00095625">
      <w:pPr>
        <w:pStyle w:val="a9"/>
        <w:spacing w:after="0" w:line="240" w:lineRule="auto"/>
        <w:ind w:left="1084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:rsidR="00095625" w:rsidRDefault="000B7362" w:rsidP="00F02DB0">
      <w:pPr>
        <w:numPr>
          <w:ilvl w:val="0"/>
          <w:numId w:val="1"/>
        </w:numPr>
        <w:spacing w:after="0" w:line="240" w:lineRule="auto"/>
        <w:ind w:firstLineChars="202" w:firstLine="566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Контроль за виконанням цього розпорядження покласти на заступника міського голови з питань діяльності виконавчих органів міськ</w:t>
      </w:r>
      <w:r>
        <w:rPr>
          <w:rFonts w:ascii="Times New Roman" w:hAnsi="Times New Roman"/>
          <w:bCs/>
          <w:sz w:val="28"/>
          <w:szCs w:val="28"/>
          <w:lang w:val="uk-UA"/>
        </w:rPr>
        <w:t>ої ради Олександра БОНДАРЕНКА.</w:t>
      </w:r>
    </w:p>
    <w:p w:rsidR="00095625" w:rsidRDefault="0009562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095625" w:rsidRDefault="00095625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095625" w:rsidRDefault="0009562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5625" w:rsidRDefault="000B736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Перший заступник  начальника</w:t>
      </w:r>
    </w:p>
    <w:p w:rsidR="00095625" w:rsidRDefault="000B736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міської військової адміністрації                                               Оксана МІНАКОВА</w:t>
      </w:r>
    </w:p>
    <w:p w:rsidR="00095625" w:rsidRDefault="0009562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5625" w:rsidRDefault="0009562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5625" w:rsidRDefault="0009562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sectPr w:rsidR="00095625">
      <w:pgSz w:w="11906" w:h="16838"/>
      <w:pgMar w:top="34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362" w:rsidRDefault="000B7362">
      <w:pPr>
        <w:spacing w:line="240" w:lineRule="auto"/>
      </w:pPr>
      <w:r>
        <w:separator/>
      </w:r>
    </w:p>
  </w:endnote>
  <w:endnote w:type="continuationSeparator" w:id="0">
    <w:p w:rsidR="000B7362" w:rsidRDefault="000B73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362" w:rsidRDefault="000B7362">
      <w:pPr>
        <w:spacing w:after="0"/>
      </w:pPr>
      <w:r>
        <w:separator/>
      </w:r>
    </w:p>
  </w:footnote>
  <w:footnote w:type="continuationSeparator" w:id="0">
    <w:p w:rsidR="000B7362" w:rsidRDefault="000B736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BBFE5"/>
    <w:multiLevelType w:val="singleLevel"/>
    <w:tmpl w:val="6C3BBFE5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1A7"/>
    <w:rsid w:val="00095625"/>
    <w:rsid w:val="00096DBE"/>
    <w:rsid w:val="000B7362"/>
    <w:rsid w:val="000C3755"/>
    <w:rsid w:val="000C7588"/>
    <w:rsid w:val="00181E51"/>
    <w:rsid w:val="003265EB"/>
    <w:rsid w:val="0032742E"/>
    <w:rsid w:val="00376300"/>
    <w:rsid w:val="00386836"/>
    <w:rsid w:val="003C11A7"/>
    <w:rsid w:val="003C1467"/>
    <w:rsid w:val="00585B0F"/>
    <w:rsid w:val="00894E7C"/>
    <w:rsid w:val="008A78EC"/>
    <w:rsid w:val="00933C55"/>
    <w:rsid w:val="00935B2C"/>
    <w:rsid w:val="009E6586"/>
    <w:rsid w:val="00A07B4B"/>
    <w:rsid w:val="00C969DC"/>
    <w:rsid w:val="00CC5264"/>
    <w:rsid w:val="00CE14B1"/>
    <w:rsid w:val="00CF422A"/>
    <w:rsid w:val="00DB667B"/>
    <w:rsid w:val="00DD4F72"/>
    <w:rsid w:val="00E96026"/>
    <w:rsid w:val="00F02DB0"/>
    <w:rsid w:val="00F463DD"/>
    <w:rsid w:val="00FC5748"/>
    <w:rsid w:val="019F5769"/>
    <w:rsid w:val="029E2659"/>
    <w:rsid w:val="02C20742"/>
    <w:rsid w:val="0392715D"/>
    <w:rsid w:val="049179DC"/>
    <w:rsid w:val="099A7206"/>
    <w:rsid w:val="0A9C2DBE"/>
    <w:rsid w:val="10AC42D2"/>
    <w:rsid w:val="10C749E0"/>
    <w:rsid w:val="12162EFC"/>
    <w:rsid w:val="16E94BF6"/>
    <w:rsid w:val="17A10CC8"/>
    <w:rsid w:val="1B894F23"/>
    <w:rsid w:val="1C020DAF"/>
    <w:rsid w:val="1F3C1CBF"/>
    <w:rsid w:val="1FE43DC6"/>
    <w:rsid w:val="27A35F50"/>
    <w:rsid w:val="293B5B26"/>
    <w:rsid w:val="2BD813E3"/>
    <w:rsid w:val="2C3D2137"/>
    <w:rsid w:val="2E6D4D0B"/>
    <w:rsid w:val="2EA8086E"/>
    <w:rsid w:val="2F866831"/>
    <w:rsid w:val="3027088E"/>
    <w:rsid w:val="30781CE1"/>
    <w:rsid w:val="31182F1B"/>
    <w:rsid w:val="3205075B"/>
    <w:rsid w:val="32372305"/>
    <w:rsid w:val="327747E2"/>
    <w:rsid w:val="32F16975"/>
    <w:rsid w:val="33974652"/>
    <w:rsid w:val="34AC43F4"/>
    <w:rsid w:val="34CC3BDE"/>
    <w:rsid w:val="376A402E"/>
    <w:rsid w:val="3A5631E7"/>
    <w:rsid w:val="3B3B39DC"/>
    <w:rsid w:val="3C035A3D"/>
    <w:rsid w:val="3DA85A26"/>
    <w:rsid w:val="40A458D0"/>
    <w:rsid w:val="412C4DA4"/>
    <w:rsid w:val="41623FEF"/>
    <w:rsid w:val="49735A6C"/>
    <w:rsid w:val="4C1E251D"/>
    <w:rsid w:val="4C2C3F88"/>
    <w:rsid w:val="4E5E77E0"/>
    <w:rsid w:val="4FF3006E"/>
    <w:rsid w:val="538E0DB0"/>
    <w:rsid w:val="58A02E90"/>
    <w:rsid w:val="59E6233F"/>
    <w:rsid w:val="5C8E0C1E"/>
    <w:rsid w:val="5F78749F"/>
    <w:rsid w:val="60F86F01"/>
    <w:rsid w:val="64824DE8"/>
    <w:rsid w:val="677055B6"/>
    <w:rsid w:val="68776CBD"/>
    <w:rsid w:val="69225D93"/>
    <w:rsid w:val="69616B32"/>
    <w:rsid w:val="69FE2439"/>
    <w:rsid w:val="6ACE4017"/>
    <w:rsid w:val="6C6366C3"/>
    <w:rsid w:val="6D273CED"/>
    <w:rsid w:val="6D602842"/>
    <w:rsid w:val="6E8E6290"/>
    <w:rsid w:val="6F9C2B01"/>
    <w:rsid w:val="71F2322C"/>
    <w:rsid w:val="7434070F"/>
    <w:rsid w:val="75056FED"/>
    <w:rsid w:val="754447C1"/>
    <w:rsid w:val="7960577C"/>
    <w:rsid w:val="7AA46187"/>
    <w:rsid w:val="7ACE51B8"/>
    <w:rsid w:val="7BE710DE"/>
    <w:rsid w:val="7CD01BE9"/>
    <w:rsid w:val="7CED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  <w:lang w:val="ru-RU" w:eastAsia="ru-RU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  <w:lang w:val="ru-RU" w:eastAsia="ru-RU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file:///C:\&#1044;&#1048;&#1057;&#1050;%25252525252525252525252525252525252525252525252525252525252525252525252525252525252525252525252525252525252525252525252525252520D\&#1052;&#1040;&#1051;&#1054;&#1041;&#1030;&#1051;&#1054;&#1047;&#1045;&#1056;&#1057;&#1068;&#1050;&#1040;%25252525252525252525252525252525252525252525252525252525252525252525252525252525252525252525252525252525252525252525252525252520&#1057;&#1030;&#1051;&#1068;&#1057;&#1068;&#1050;&#1040;%25252525252525252525252525252525252525252525252525252525252525252525252525252525252525252525252525252525252525252525252525252520&#1056;&#1040;&#1044;&#1040;\Users\nmatveeva\AppData\Roaming\Liga70\Client\Session\kp111242_img_001.gi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FB797-068C-4C4F-B7CB-11F397127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2305</Words>
  <Characters>1315</Characters>
  <Application>Microsoft Office Word</Application>
  <DocSecurity>0</DocSecurity>
  <Lines>10</Lines>
  <Paragraphs>7</Paragraphs>
  <ScaleCrop>false</ScaleCrop>
  <Company>SPecialiST RePack</Company>
  <LinksUpToDate>false</LinksUpToDate>
  <CharactersWithSpaces>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8</cp:revision>
  <cp:lastPrinted>2026-07-06T10:30:00Z</cp:lastPrinted>
  <dcterms:created xsi:type="dcterms:W3CDTF">2025-01-08T14:38:00Z</dcterms:created>
  <dcterms:modified xsi:type="dcterms:W3CDTF">2026-07-06T12:20:00Z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F0A87AE70AEE4D9CAF45E1744C3CA67C_12</vt:lpwstr>
  </property>
</Properties>
</file>